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CAF4B" w14:textId="77777777" w:rsidR="00F427E6" w:rsidRPr="00527516" w:rsidRDefault="00F427E6" w:rsidP="003C194B">
      <w:pPr>
        <w:jc w:val="center"/>
        <w:rPr>
          <w:rFonts w:ascii="Exo 2" w:hAnsi="Exo 2" w:cs="Poppins"/>
        </w:rPr>
      </w:pPr>
    </w:p>
    <w:p w14:paraId="0A1F4B84" w14:textId="77777777" w:rsidR="001323EC" w:rsidRPr="00527516" w:rsidRDefault="001323EC" w:rsidP="003C194B">
      <w:pPr>
        <w:jc w:val="center"/>
        <w:rPr>
          <w:rFonts w:ascii="Exo 2" w:hAnsi="Exo 2" w:cs="Poppins"/>
        </w:rPr>
      </w:pPr>
    </w:p>
    <w:p w14:paraId="48C6CF06" w14:textId="77777777" w:rsidR="001323EC" w:rsidRPr="00527516" w:rsidRDefault="001323EC" w:rsidP="003C194B">
      <w:pPr>
        <w:jc w:val="center"/>
        <w:rPr>
          <w:rFonts w:ascii="Exo 2" w:hAnsi="Exo 2" w:cs="Poppins"/>
        </w:rPr>
      </w:pPr>
    </w:p>
    <w:p w14:paraId="542A677D" w14:textId="77777777" w:rsidR="001323EC" w:rsidRPr="00527516" w:rsidRDefault="001323EC" w:rsidP="003C194B">
      <w:pPr>
        <w:jc w:val="center"/>
        <w:rPr>
          <w:rFonts w:ascii="Exo 2" w:hAnsi="Exo 2" w:cs="Poppins"/>
        </w:rPr>
      </w:pPr>
    </w:p>
    <w:p w14:paraId="156D9CC0" w14:textId="77777777" w:rsidR="00BA5490" w:rsidRPr="00527516" w:rsidRDefault="00BA5490" w:rsidP="003C194B">
      <w:pPr>
        <w:jc w:val="center"/>
        <w:rPr>
          <w:rFonts w:ascii="Exo 2" w:hAnsi="Exo 2" w:cs="Poppins"/>
        </w:rPr>
      </w:pPr>
    </w:p>
    <w:p w14:paraId="292336B0" w14:textId="51BAE447" w:rsidR="00D3709F" w:rsidRPr="00527516" w:rsidRDefault="00D3709F" w:rsidP="003A7598">
      <w:pPr>
        <w:jc w:val="center"/>
        <w:rPr>
          <w:rFonts w:ascii="Exo 2" w:hAnsi="Exo 2" w:cs="Poppins"/>
        </w:rPr>
      </w:pPr>
    </w:p>
    <w:p w14:paraId="303E11FA" w14:textId="537CD552" w:rsidR="00BF2E1B" w:rsidRPr="00527516" w:rsidRDefault="00BF2E1B" w:rsidP="00BF2E1B">
      <w:pPr>
        <w:jc w:val="center"/>
        <w:rPr>
          <w:rFonts w:ascii="Exo 2" w:hAnsi="Exo 2" w:cs="Poppins"/>
          <w:sz w:val="24"/>
          <w:szCs w:val="24"/>
        </w:rPr>
      </w:pPr>
      <w:r w:rsidRPr="00527516">
        <w:rPr>
          <w:rFonts w:ascii="Exo 2" w:hAnsi="Exo 2" w:cs="Poppins"/>
          <w:noProof/>
          <w:sz w:val="24"/>
          <w:szCs w:val="24"/>
          <w:lang w:eastAsia="es-ES"/>
        </w:rPr>
        <w:drawing>
          <wp:inline distT="0" distB="0" distL="0" distR="0" wp14:anchorId="429D8682" wp14:editId="1F99346C">
            <wp:extent cx="1516380" cy="388620"/>
            <wp:effectExtent l="0" t="0" r="7620" b="0"/>
            <wp:docPr id="1734566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6380" cy="388620"/>
                    </a:xfrm>
                    <a:prstGeom prst="rect">
                      <a:avLst/>
                    </a:prstGeom>
                    <a:noFill/>
                    <a:ln>
                      <a:noFill/>
                    </a:ln>
                  </pic:spPr>
                </pic:pic>
              </a:graphicData>
            </a:graphic>
          </wp:inline>
        </w:drawing>
      </w:r>
    </w:p>
    <w:p w14:paraId="1E92F329" w14:textId="77777777" w:rsidR="00BF2E1B" w:rsidRPr="00527516" w:rsidRDefault="00BF2E1B" w:rsidP="00BF2E1B">
      <w:pPr>
        <w:jc w:val="center"/>
        <w:rPr>
          <w:rFonts w:ascii="Exo 2" w:hAnsi="Exo 2" w:cs="Poppins"/>
          <w:b/>
          <w:bCs/>
          <w:sz w:val="30"/>
          <w:szCs w:val="36"/>
        </w:rPr>
      </w:pPr>
      <w:r w:rsidRPr="00527516">
        <w:rPr>
          <w:rFonts w:ascii="Exo 2" w:hAnsi="Exo 2" w:cs="Poppins"/>
          <w:b/>
          <w:bCs/>
          <w:sz w:val="30"/>
          <w:szCs w:val="36"/>
        </w:rPr>
        <w:t>Industry 4.0 Enhanced Digital Product Passports and Circular Economy</w:t>
      </w:r>
    </w:p>
    <w:p w14:paraId="46F5B59C" w14:textId="06873E78" w:rsidR="003F727F" w:rsidRPr="00527516" w:rsidRDefault="00BF2E1B" w:rsidP="00BF2E1B">
      <w:pPr>
        <w:jc w:val="center"/>
        <w:rPr>
          <w:rFonts w:ascii="Exo 2" w:hAnsi="Exo 2" w:cs="Poppins"/>
          <w:b/>
          <w:bCs/>
          <w:sz w:val="30"/>
          <w:szCs w:val="36"/>
        </w:rPr>
      </w:pPr>
      <w:r w:rsidRPr="00527516">
        <w:rPr>
          <w:rFonts w:ascii="Exo 2" w:hAnsi="Exo 2" w:cs="Poppins"/>
          <w:b/>
          <w:bCs/>
          <w:sz w:val="30"/>
          <w:szCs w:val="36"/>
        </w:rPr>
        <w:t>Dataspaces for Sustainable Bio-Based Industries</w:t>
      </w:r>
    </w:p>
    <w:p w14:paraId="53BE184B" w14:textId="77777777" w:rsidR="003C194B" w:rsidRPr="00527516" w:rsidRDefault="003C194B" w:rsidP="003C194B">
      <w:pPr>
        <w:jc w:val="center"/>
        <w:rPr>
          <w:rFonts w:ascii="Exo 2" w:hAnsi="Exo 2" w:cs="Poppins"/>
          <w:sz w:val="24"/>
          <w:szCs w:val="24"/>
        </w:rPr>
      </w:pPr>
    </w:p>
    <w:p w14:paraId="732DABA3" w14:textId="77777777" w:rsidR="003F727F" w:rsidRPr="00527516" w:rsidRDefault="003F727F">
      <w:pPr>
        <w:rPr>
          <w:rFonts w:ascii="Exo 2" w:hAnsi="Exo 2" w:cs="Poppins"/>
        </w:rPr>
      </w:pPr>
    </w:p>
    <w:p w14:paraId="3B04A864" w14:textId="77777777" w:rsidR="005D5BED" w:rsidRPr="00527516" w:rsidRDefault="005D5BED">
      <w:pPr>
        <w:jc w:val="left"/>
        <w:rPr>
          <w:rFonts w:ascii="Exo 2" w:hAnsi="Exo 2" w:cs="Poppins"/>
          <w:b/>
          <w:color w:val="095478" w:themeColor="accent2" w:themeShade="BF"/>
          <w:sz w:val="32"/>
          <w:szCs w:val="32"/>
        </w:rPr>
      </w:pPr>
      <w:r w:rsidRPr="00527516">
        <w:rPr>
          <w:rFonts w:ascii="Exo 2" w:hAnsi="Exo 2" w:cs="Poppins"/>
          <w:b/>
          <w:color w:val="095478" w:themeColor="accent2" w:themeShade="BF"/>
          <w:sz w:val="32"/>
          <w:szCs w:val="32"/>
        </w:rPr>
        <w:t>Following the given instructions on the social media guide for June 2025:</w:t>
      </w:r>
    </w:p>
    <w:p w14:paraId="7DAD7F27" w14:textId="77777777" w:rsidR="005D5BED" w:rsidRPr="005D5BED" w:rsidRDefault="005D5BED" w:rsidP="005D5BED">
      <w:pPr>
        <w:spacing w:before="100" w:beforeAutospacing="1" w:after="0" w:line="240" w:lineRule="auto"/>
        <w:jc w:val="left"/>
        <w:rPr>
          <w:rFonts w:ascii="Times New Roman" w:eastAsia="Times New Roman" w:hAnsi="Times New Roman" w:cs="Times New Roman"/>
          <w:sz w:val="24"/>
          <w:szCs w:val="24"/>
          <w:lang w:eastAsia="es-ES"/>
        </w:rPr>
      </w:pPr>
      <w:r w:rsidRPr="005D5BED">
        <w:rPr>
          <w:rFonts w:ascii="Helvetica" w:eastAsia="Times New Roman" w:hAnsi="Helvetica" w:cs="Times New Roman"/>
          <w:color w:val="000000"/>
          <w:sz w:val="20"/>
          <w:szCs w:val="20"/>
          <w:lang w:eastAsia="es-ES"/>
        </w:rPr>
        <w:t>General information on partner/ role in the project</w:t>
      </w:r>
    </w:p>
    <w:p w14:paraId="03F407BD" w14:textId="77777777" w:rsidR="005D5BED" w:rsidRPr="005D5BED" w:rsidRDefault="005D5BED" w:rsidP="005D5BED">
      <w:pPr>
        <w:numPr>
          <w:ilvl w:val="0"/>
          <w:numId w:val="48"/>
        </w:numPr>
        <w:spacing w:before="100" w:beforeAutospacing="1" w:after="0" w:line="240" w:lineRule="auto"/>
        <w:jc w:val="left"/>
        <w:rPr>
          <w:rFonts w:ascii="Helvetica" w:eastAsia="Times New Roman" w:hAnsi="Helvetica" w:cs="Times New Roman"/>
          <w:color w:val="242424"/>
          <w:sz w:val="20"/>
          <w:szCs w:val="20"/>
          <w:lang w:eastAsia="es-ES"/>
        </w:rPr>
      </w:pPr>
      <w:r w:rsidRPr="005D5BED">
        <w:rPr>
          <w:rFonts w:ascii="Helvetica" w:eastAsia="Times New Roman" w:hAnsi="Helvetica" w:cs="Times New Roman"/>
          <w:color w:val="000000"/>
          <w:sz w:val="20"/>
          <w:szCs w:val="20"/>
          <w:lang w:eastAsia="es-ES"/>
        </w:rPr>
        <w:t>About [Partner Name]</w:t>
      </w:r>
    </w:p>
    <w:p w14:paraId="43D987D8" w14:textId="77777777" w:rsidR="005D5BED" w:rsidRPr="005D5BED" w:rsidRDefault="005D5BED" w:rsidP="005D5BED">
      <w:pPr>
        <w:numPr>
          <w:ilvl w:val="0"/>
          <w:numId w:val="48"/>
        </w:numPr>
        <w:spacing w:before="100" w:beforeAutospacing="1" w:after="0" w:line="240" w:lineRule="auto"/>
        <w:jc w:val="left"/>
        <w:rPr>
          <w:rFonts w:ascii="Helvetica" w:eastAsia="Times New Roman" w:hAnsi="Helvetica" w:cs="Times New Roman"/>
          <w:color w:val="242424"/>
          <w:sz w:val="20"/>
          <w:szCs w:val="20"/>
          <w:lang w:eastAsia="es-ES"/>
        </w:rPr>
      </w:pPr>
      <w:r w:rsidRPr="005D5BED">
        <w:rPr>
          <w:rFonts w:ascii="Helvetica" w:eastAsia="Times New Roman" w:hAnsi="Helvetica" w:cs="Times New Roman"/>
          <w:color w:val="000000"/>
          <w:sz w:val="20"/>
          <w:szCs w:val="20"/>
          <w:lang w:eastAsia="es-ES"/>
        </w:rPr>
        <w:t>Role in bi0SpaCE</w:t>
      </w:r>
    </w:p>
    <w:p w14:paraId="0B3D4D6D" w14:textId="77777777" w:rsidR="005D5BED" w:rsidRPr="005D5BED" w:rsidRDefault="005D5BED" w:rsidP="005D5BED">
      <w:pPr>
        <w:numPr>
          <w:ilvl w:val="0"/>
          <w:numId w:val="48"/>
        </w:numPr>
        <w:spacing w:before="100" w:beforeAutospacing="1" w:after="0" w:line="240" w:lineRule="auto"/>
        <w:jc w:val="left"/>
        <w:rPr>
          <w:rFonts w:ascii="Helvetica" w:eastAsia="Times New Roman" w:hAnsi="Helvetica" w:cs="Times New Roman"/>
          <w:color w:val="242424"/>
          <w:sz w:val="20"/>
          <w:szCs w:val="20"/>
          <w:lang w:eastAsia="es-ES"/>
        </w:rPr>
      </w:pPr>
      <w:r w:rsidRPr="005D5BED">
        <w:rPr>
          <w:rFonts w:ascii="Helvetica" w:eastAsia="Times New Roman" w:hAnsi="Helvetica" w:cs="Times New Roman"/>
          <w:color w:val="000000"/>
          <w:sz w:val="20"/>
          <w:szCs w:val="20"/>
          <w:lang w:eastAsia="es-ES"/>
        </w:rPr>
        <w:t>Expectations &amp; Goals</w:t>
      </w:r>
    </w:p>
    <w:p w14:paraId="05FF92FF" w14:textId="6ABBA061" w:rsidR="003C194B" w:rsidRPr="00527516" w:rsidRDefault="003C194B">
      <w:pPr>
        <w:jc w:val="left"/>
        <w:rPr>
          <w:rFonts w:ascii="Exo 2" w:hAnsi="Exo 2" w:cs="Poppins"/>
          <w:b/>
          <w:color w:val="095478" w:themeColor="accent2" w:themeShade="BF"/>
          <w:sz w:val="32"/>
          <w:szCs w:val="32"/>
        </w:rPr>
      </w:pPr>
      <w:r w:rsidRPr="00527516">
        <w:rPr>
          <w:rFonts w:ascii="Exo 2" w:hAnsi="Exo 2" w:cs="Poppins"/>
          <w:b/>
          <w:color w:val="095478" w:themeColor="accent2" w:themeShade="BF"/>
          <w:sz w:val="32"/>
          <w:szCs w:val="32"/>
        </w:rPr>
        <w:br w:type="page"/>
      </w:r>
    </w:p>
    <w:p w14:paraId="3E855312" w14:textId="1C2DAC98" w:rsidR="00C2694B" w:rsidRPr="00527516" w:rsidRDefault="005D5BED" w:rsidP="00C2694B">
      <w:pPr>
        <w:rPr>
          <w:rFonts w:ascii="Exo 2" w:hAnsi="Exo 2" w:cs="Poppins"/>
          <w:b/>
          <w:color w:val="023A44"/>
          <w:sz w:val="32"/>
          <w:szCs w:val="32"/>
        </w:rPr>
      </w:pPr>
      <w:r w:rsidRPr="00527516">
        <w:rPr>
          <w:rFonts w:ascii="Exo 2" w:hAnsi="Exo 2" w:cs="Poppins"/>
          <w:b/>
          <w:color w:val="023A44"/>
          <w:sz w:val="32"/>
          <w:szCs w:val="32"/>
        </w:rPr>
        <w:lastRenderedPageBreak/>
        <w:t>CARTIF June 2025 – Social Media contribution</w:t>
      </w:r>
    </w:p>
    <w:p w14:paraId="3DDB1653" w14:textId="6DD93EA1" w:rsidR="005D5BED" w:rsidRPr="00527516" w:rsidRDefault="005D5BED" w:rsidP="004C1322">
      <w:pPr>
        <w:spacing w:after="80"/>
        <w:rPr>
          <w:rFonts w:ascii="Exo 2" w:hAnsi="Exo 2" w:cs="Poppins"/>
          <w:sz w:val="18"/>
          <w:szCs w:val="18"/>
        </w:rPr>
      </w:pPr>
      <w:r w:rsidRPr="00527516">
        <w:rPr>
          <w:rFonts w:ascii="Exo 2" w:hAnsi="Exo 2" w:cs="Poppins"/>
          <w:sz w:val="18"/>
          <w:szCs w:val="18"/>
        </w:rPr>
        <w:pict w14:anchorId="293EE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283.5pt">
            <v:imagedata r:id="rId12" o:title="edificio-socio-cartif-1024x586"/>
          </v:shape>
        </w:pict>
      </w:r>
    </w:p>
    <w:p w14:paraId="462B7D08" w14:textId="77777777" w:rsidR="005D5BED" w:rsidRPr="00527516" w:rsidRDefault="005D5BED" w:rsidP="005D5BED">
      <w:pPr>
        <w:rPr>
          <w:rFonts w:ascii="Exo 2" w:hAnsi="Exo 2" w:cs="Poppins"/>
          <w:sz w:val="18"/>
          <w:szCs w:val="18"/>
        </w:rPr>
      </w:pPr>
    </w:p>
    <w:p w14:paraId="41413DC9" w14:textId="77777777" w:rsidR="005D5BED" w:rsidRPr="00527516" w:rsidRDefault="005D5BED" w:rsidP="005D5BED">
      <w:pPr>
        <w:spacing w:after="0"/>
        <w:rPr>
          <w:rFonts w:ascii="Exo 2" w:hAnsi="Exo 2" w:cs="Poppins"/>
        </w:rPr>
      </w:pPr>
      <w:r w:rsidRPr="00527516">
        <w:rPr>
          <w:rFonts w:ascii="Exo 2" w:hAnsi="Exo 2" w:cs="Poppins"/>
        </w:rPr>
        <w:t xml:space="preserve">We are proud to collaborate with </w:t>
      </w:r>
      <w:r w:rsidRPr="00527516">
        <w:rPr>
          <w:rFonts w:ascii="Exo 2" w:hAnsi="Exo 2" w:cs="Poppins"/>
          <w:b/>
        </w:rPr>
        <w:t>Fundación CARTIF</w:t>
      </w:r>
      <w:r w:rsidRPr="00527516">
        <w:rPr>
          <w:rFonts w:ascii="Exo 2" w:hAnsi="Exo 2" w:cs="Poppins"/>
        </w:rPr>
        <w:t xml:space="preserve">, one of </w:t>
      </w:r>
      <w:r w:rsidRPr="00527516">
        <w:rPr>
          <w:rFonts w:ascii="Exo 2" w:hAnsi="Exo 2" w:cs="Poppins"/>
          <w:b/>
        </w:rPr>
        <w:t>Spain’s</w:t>
      </w:r>
      <w:r w:rsidRPr="00527516">
        <w:rPr>
          <w:rFonts w:ascii="Exo 2" w:hAnsi="Exo 2" w:cs="Poppins"/>
        </w:rPr>
        <w:t xml:space="preserve"> leading </w:t>
      </w:r>
      <w:r w:rsidRPr="00527516">
        <w:rPr>
          <w:rFonts w:ascii="Exo 2" w:hAnsi="Exo 2" w:cs="Poppins"/>
          <w:b/>
        </w:rPr>
        <w:t>applied research centres</w:t>
      </w:r>
      <w:r w:rsidRPr="00527516">
        <w:rPr>
          <w:rFonts w:ascii="Exo 2" w:hAnsi="Exo 2" w:cs="Poppins"/>
        </w:rPr>
        <w:t xml:space="preserve">. Located in Boecillo (Valladolid), </w:t>
      </w:r>
      <w:r w:rsidRPr="00527516">
        <w:rPr>
          <w:rFonts w:ascii="Exo 2" w:hAnsi="Exo 2" w:cs="Poppins"/>
          <w:b/>
        </w:rPr>
        <w:t>CARTIF</w:t>
      </w:r>
      <w:r w:rsidRPr="00527516">
        <w:rPr>
          <w:rFonts w:ascii="Exo 2" w:hAnsi="Exo 2" w:cs="Poppins"/>
        </w:rPr>
        <w:t xml:space="preserve"> combines multidisciplinary </w:t>
      </w:r>
      <w:r w:rsidRPr="00527516">
        <w:rPr>
          <w:rFonts w:ascii="Exo 2" w:hAnsi="Exo 2" w:cs="Poppins"/>
          <w:b/>
        </w:rPr>
        <w:t>R&amp;D&amp;I expertise</w:t>
      </w:r>
      <w:r w:rsidRPr="00527516">
        <w:rPr>
          <w:rFonts w:ascii="Exo 2" w:hAnsi="Exo 2" w:cs="Poppins"/>
        </w:rPr>
        <w:t xml:space="preserve"> with a mission to </w:t>
      </w:r>
      <w:r w:rsidRPr="00527516">
        <w:rPr>
          <w:rFonts w:ascii="Exo 2" w:hAnsi="Exo 2" w:cs="Poppins"/>
          <w:b/>
        </w:rPr>
        <w:t>promote sustainable technological development and innovation</w:t>
      </w:r>
      <w:r w:rsidRPr="00527516">
        <w:rPr>
          <w:rFonts w:ascii="Exo 2" w:hAnsi="Exo 2" w:cs="Poppins"/>
        </w:rPr>
        <w:t xml:space="preserve"> in European industry.</w:t>
      </w:r>
    </w:p>
    <w:p w14:paraId="7EEC2A06" w14:textId="77777777" w:rsidR="005D5BED" w:rsidRPr="00527516" w:rsidRDefault="005D5BED" w:rsidP="005D5BED">
      <w:pPr>
        <w:spacing w:after="0"/>
        <w:rPr>
          <w:rFonts w:ascii="Exo 2" w:hAnsi="Exo 2" w:cs="Poppins"/>
        </w:rPr>
      </w:pPr>
      <w:r w:rsidRPr="00527516">
        <w:rPr>
          <w:rFonts w:ascii="Exo 2" w:hAnsi="Exo 2" w:cs="Poppins"/>
        </w:rPr>
        <w:t xml:space="preserve">As part of the </w:t>
      </w:r>
      <w:r w:rsidRPr="00527516">
        <w:rPr>
          <w:rFonts w:ascii="Exo 2" w:hAnsi="Exo 2" w:cs="Poppins"/>
          <w:b/>
        </w:rPr>
        <w:t>bi0SpaCE</w:t>
      </w:r>
      <w:r w:rsidRPr="00527516">
        <w:rPr>
          <w:rFonts w:ascii="Exo 2" w:hAnsi="Exo 2" w:cs="Poppins"/>
        </w:rPr>
        <w:t xml:space="preserve"> project, CARTIF is leading the development of </w:t>
      </w:r>
      <w:r w:rsidRPr="00527516">
        <w:rPr>
          <w:rFonts w:ascii="Exo 2" w:hAnsi="Exo 2" w:cs="Poppins"/>
          <w:b/>
          <w:bCs/>
        </w:rPr>
        <w:t>digital tagging solutions</w:t>
      </w:r>
      <w:r w:rsidRPr="00527516">
        <w:rPr>
          <w:rFonts w:ascii="Exo 2" w:hAnsi="Exo 2" w:cs="Poppins"/>
        </w:rPr>
        <w:t xml:space="preserve"> that will enable the identification and traceability of sustainability and circularity information throughout the life cycle of bio-based products. This work will support more tr</w:t>
      </w:r>
      <w:bookmarkStart w:id="0" w:name="_GoBack"/>
      <w:bookmarkEnd w:id="0"/>
      <w:r w:rsidRPr="00527516">
        <w:rPr>
          <w:rFonts w:ascii="Exo 2" w:hAnsi="Exo 2" w:cs="Poppins"/>
        </w:rPr>
        <w:t>ansparent and data-driven green claims across industrial value chains.</w:t>
      </w:r>
    </w:p>
    <w:p w14:paraId="4515187F" w14:textId="77777777" w:rsidR="005D5BED" w:rsidRPr="00527516" w:rsidRDefault="005D5BED" w:rsidP="005D5BED">
      <w:pPr>
        <w:spacing w:after="0"/>
        <w:rPr>
          <w:rFonts w:ascii="Exo 2" w:hAnsi="Exo 2" w:cs="Poppins"/>
        </w:rPr>
      </w:pPr>
      <w:r w:rsidRPr="00527516">
        <w:rPr>
          <w:rFonts w:ascii="Exo 2" w:hAnsi="Exo 2" w:cs="Poppins"/>
        </w:rPr>
        <w:t>CARTIF's contribution includes:</w:t>
      </w:r>
    </w:p>
    <w:p w14:paraId="5559A4C4" w14:textId="77777777" w:rsidR="005D5BED" w:rsidRPr="00527516" w:rsidRDefault="005D5BED" w:rsidP="005D5BED">
      <w:pPr>
        <w:numPr>
          <w:ilvl w:val="0"/>
          <w:numId w:val="49"/>
        </w:numPr>
        <w:spacing w:after="0"/>
        <w:rPr>
          <w:rFonts w:ascii="Exo 2" w:hAnsi="Exo 2" w:cs="Poppins"/>
        </w:rPr>
      </w:pPr>
      <w:r w:rsidRPr="00527516">
        <w:rPr>
          <w:rFonts w:ascii="Exo 2" w:hAnsi="Exo 2" w:cs="Poppins"/>
        </w:rPr>
        <w:t xml:space="preserve">Designing and implementing </w:t>
      </w:r>
      <w:r w:rsidRPr="00527516">
        <w:rPr>
          <w:rFonts w:ascii="Exo 2" w:hAnsi="Exo 2" w:cs="Poppins"/>
          <w:b/>
          <w:bCs/>
        </w:rPr>
        <w:t>data interoperability mechanisms</w:t>
      </w:r>
      <w:r w:rsidRPr="00527516">
        <w:rPr>
          <w:rFonts w:ascii="Exo 2" w:hAnsi="Exo 2" w:cs="Poppins"/>
        </w:rPr>
        <w:t xml:space="preserve"> across digital platforms.</w:t>
      </w:r>
    </w:p>
    <w:p w14:paraId="6B12CADE" w14:textId="77777777" w:rsidR="005D5BED" w:rsidRPr="00527516" w:rsidRDefault="005D5BED" w:rsidP="005D5BED">
      <w:pPr>
        <w:numPr>
          <w:ilvl w:val="0"/>
          <w:numId w:val="49"/>
        </w:numPr>
        <w:spacing w:after="0"/>
        <w:rPr>
          <w:rFonts w:ascii="Exo 2" w:hAnsi="Exo 2" w:cs="Poppins"/>
        </w:rPr>
      </w:pPr>
      <w:r w:rsidRPr="00527516">
        <w:rPr>
          <w:rFonts w:ascii="Exo 2" w:hAnsi="Exo 2" w:cs="Poppins"/>
        </w:rPr>
        <w:t xml:space="preserve">Contributing to the development of the </w:t>
      </w:r>
      <w:r w:rsidRPr="00527516">
        <w:rPr>
          <w:rFonts w:ascii="Exo 2" w:hAnsi="Exo 2" w:cs="Poppins"/>
          <w:b/>
          <w:bCs/>
        </w:rPr>
        <w:t>Circular Economy (CE) Dataspace</w:t>
      </w:r>
      <w:r w:rsidRPr="00527516">
        <w:rPr>
          <w:rFonts w:ascii="Exo 2" w:hAnsi="Exo 2" w:cs="Poppins"/>
        </w:rPr>
        <w:t>, in compliance with International Dataspace standards (IDS).</w:t>
      </w:r>
    </w:p>
    <w:p w14:paraId="4AFD946B" w14:textId="77777777" w:rsidR="005D5BED" w:rsidRPr="00527516" w:rsidRDefault="005D5BED" w:rsidP="005D5BED">
      <w:pPr>
        <w:numPr>
          <w:ilvl w:val="0"/>
          <w:numId w:val="49"/>
        </w:numPr>
        <w:spacing w:after="0"/>
        <w:rPr>
          <w:rFonts w:ascii="Exo 2" w:hAnsi="Exo 2" w:cs="Poppins"/>
        </w:rPr>
      </w:pPr>
      <w:r w:rsidRPr="00527516">
        <w:rPr>
          <w:rFonts w:ascii="Exo 2" w:hAnsi="Exo 2" w:cs="Poppins"/>
        </w:rPr>
        <w:t xml:space="preserve">Participating in </w:t>
      </w:r>
      <w:r w:rsidRPr="00527516">
        <w:rPr>
          <w:rFonts w:ascii="Exo 2" w:hAnsi="Exo 2" w:cs="Poppins"/>
          <w:b/>
          <w:bCs/>
        </w:rPr>
        <w:t>demonstration activities</w:t>
      </w:r>
      <w:r w:rsidRPr="00527516">
        <w:rPr>
          <w:rFonts w:ascii="Exo 2" w:hAnsi="Exo 2" w:cs="Poppins"/>
        </w:rPr>
        <w:t xml:space="preserve"> in real industrial environments focused on </w:t>
      </w:r>
      <w:r w:rsidRPr="00527516">
        <w:rPr>
          <w:rFonts w:ascii="Exo 2" w:hAnsi="Exo 2" w:cs="Poppins"/>
          <w:b/>
          <w:bCs/>
        </w:rPr>
        <w:t>bioplastics</w:t>
      </w:r>
      <w:r w:rsidRPr="00527516">
        <w:rPr>
          <w:rFonts w:ascii="Exo 2" w:hAnsi="Exo 2" w:cs="Poppins"/>
        </w:rPr>
        <w:t xml:space="preserve">, </w:t>
      </w:r>
      <w:r w:rsidRPr="00527516">
        <w:rPr>
          <w:rFonts w:ascii="Exo 2" w:hAnsi="Exo 2" w:cs="Poppins"/>
          <w:b/>
          <w:bCs/>
        </w:rPr>
        <w:t>aloe vera-based products</w:t>
      </w:r>
      <w:r w:rsidRPr="00527516">
        <w:rPr>
          <w:rFonts w:ascii="Exo 2" w:hAnsi="Exo 2" w:cs="Poppins"/>
        </w:rPr>
        <w:t xml:space="preserve">, and </w:t>
      </w:r>
      <w:r w:rsidRPr="00527516">
        <w:rPr>
          <w:rFonts w:ascii="Exo 2" w:hAnsi="Exo 2" w:cs="Poppins"/>
          <w:b/>
          <w:bCs/>
        </w:rPr>
        <w:t>paper production</w:t>
      </w:r>
      <w:r w:rsidRPr="00527516">
        <w:rPr>
          <w:rFonts w:ascii="Exo 2" w:hAnsi="Exo 2" w:cs="Poppins"/>
        </w:rPr>
        <w:t>.</w:t>
      </w:r>
    </w:p>
    <w:p w14:paraId="7D33AAC1" w14:textId="77777777" w:rsidR="005D5BED" w:rsidRPr="00527516" w:rsidRDefault="005D5BED" w:rsidP="005D5BED">
      <w:pPr>
        <w:spacing w:after="0"/>
        <w:rPr>
          <w:rFonts w:ascii="Exo 2" w:hAnsi="Exo 2" w:cs="Poppins"/>
        </w:rPr>
      </w:pPr>
      <w:r w:rsidRPr="00527516">
        <w:rPr>
          <w:rFonts w:ascii="Exo 2" w:hAnsi="Exo 2" w:cs="Poppins"/>
        </w:rPr>
        <w:t>CARTIF expects bi0SpaCE to accelerate the digital and circular transition of bio-based value chains, enabling more robust, verifiable, and efficient sustainability data management.</w:t>
      </w:r>
    </w:p>
    <w:p w14:paraId="342D2007" w14:textId="1089D828" w:rsidR="005D5BED" w:rsidRPr="00527516" w:rsidRDefault="005D5BED" w:rsidP="005D5BED">
      <w:pPr>
        <w:spacing w:after="0"/>
        <w:rPr>
          <w:rFonts w:ascii="Exo 2" w:hAnsi="Exo 2" w:cs="Poppins"/>
        </w:rPr>
      </w:pPr>
      <w:r w:rsidRPr="00527516">
        <w:rPr>
          <w:rFonts w:ascii="Exo 2" w:hAnsi="Exo 2" w:cs="Poppins"/>
        </w:rPr>
        <w:drawing>
          <wp:inline distT="0" distB="0" distL="0" distR="0" wp14:anchorId="13364369" wp14:editId="52B09A6B">
            <wp:extent cx="6300470" cy="5344795"/>
            <wp:effectExtent l="0" t="0" r="508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00470" cy="5344795"/>
                    </a:xfrm>
                    <a:prstGeom prst="rect">
                      <a:avLst/>
                    </a:prstGeom>
                  </pic:spPr>
                </pic:pic>
              </a:graphicData>
            </a:graphic>
          </wp:inline>
        </w:drawing>
      </w:r>
    </w:p>
    <w:p w14:paraId="24F02B15" w14:textId="2CB17B54" w:rsidR="005D5BED" w:rsidRPr="00527516" w:rsidRDefault="005D5BED" w:rsidP="005D5BED">
      <w:pPr>
        <w:spacing w:after="0"/>
        <w:rPr>
          <w:rFonts w:ascii="Exo 2" w:hAnsi="Exo 2" w:cs="Poppins"/>
        </w:rPr>
      </w:pPr>
    </w:p>
    <w:p w14:paraId="2FD50FEC" w14:textId="1BD09260" w:rsidR="005D5BED" w:rsidRPr="00527516" w:rsidRDefault="005D5BED" w:rsidP="005D5BED">
      <w:pPr>
        <w:spacing w:after="0"/>
        <w:rPr>
          <w:rFonts w:ascii="Exo 2" w:hAnsi="Exo 2" w:cs="Poppins"/>
        </w:rPr>
      </w:pPr>
    </w:p>
    <w:p w14:paraId="2B8C24D9" w14:textId="3A6E669C" w:rsidR="005D5BED" w:rsidRPr="00527516" w:rsidRDefault="005D5BED" w:rsidP="005D5BED">
      <w:pPr>
        <w:spacing w:after="0"/>
        <w:rPr>
          <w:rFonts w:ascii="Exo 2" w:hAnsi="Exo 2" w:cs="Poppins"/>
        </w:rPr>
      </w:pPr>
    </w:p>
    <w:p w14:paraId="386336FA" w14:textId="5140F986" w:rsidR="005D5BED" w:rsidRPr="00527516" w:rsidRDefault="005D5BED" w:rsidP="005D5BED">
      <w:pPr>
        <w:spacing w:after="0"/>
        <w:rPr>
          <w:rFonts w:ascii="Exo 2" w:hAnsi="Exo 2" w:cs="Poppins"/>
        </w:rPr>
      </w:pPr>
    </w:p>
    <w:p w14:paraId="44B16850" w14:textId="64FBAEB6" w:rsidR="005D5BED" w:rsidRPr="00527516" w:rsidRDefault="005D5BED" w:rsidP="005D5BED">
      <w:pPr>
        <w:spacing w:after="0"/>
        <w:rPr>
          <w:rFonts w:ascii="Exo 2" w:hAnsi="Exo 2" w:cs="Poppins"/>
        </w:rPr>
      </w:pPr>
    </w:p>
    <w:p w14:paraId="266A5A4E" w14:textId="77777777" w:rsidR="005D5BED" w:rsidRPr="00527516" w:rsidRDefault="005D5BED" w:rsidP="005D5BED">
      <w:pPr>
        <w:spacing w:after="0"/>
        <w:rPr>
          <w:rFonts w:ascii="Exo 2" w:hAnsi="Exo 2" w:cs="Poppins"/>
          <w:sz w:val="18"/>
          <w:szCs w:val="18"/>
        </w:rPr>
      </w:pPr>
    </w:p>
    <w:sectPr w:rsidR="005D5BED" w:rsidRPr="00527516" w:rsidSect="005D5BED">
      <w:headerReference w:type="first" r:id="rId14"/>
      <w:footerReference w:type="first" r:id="rId15"/>
      <w:pgSz w:w="11906" w:h="16838"/>
      <w:pgMar w:top="851" w:right="991"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DCD10" w14:textId="77777777" w:rsidR="007E3E13" w:rsidRDefault="007E3E13" w:rsidP="00887661">
      <w:pPr>
        <w:spacing w:after="0" w:line="240" w:lineRule="auto"/>
      </w:pPr>
      <w:r>
        <w:separator/>
      </w:r>
    </w:p>
  </w:endnote>
  <w:endnote w:type="continuationSeparator" w:id="0">
    <w:p w14:paraId="2918762D" w14:textId="77777777" w:rsidR="007E3E13" w:rsidRDefault="007E3E13" w:rsidP="0088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xo 2">
    <w:altName w:val="Calibri"/>
    <w:panose1 w:val="00000000000000000000"/>
    <w:charset w:val="00"/>
    <w:family w:val="roman"/>
    <w:notTrueType/>
    <w:pitch w:val="default"/>
  </w:font>
  <w:font w:name="Poppins">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Exo 2" w:hAnsi="Exo 2" w:cs="Poppins"/>
        <w:color w:val="A6A6A6" w:themeColor="background1" w:themeShade="A6"/>
        <w:sz w:val="20"/>
        <w:szCs w:val="20"/>
      </w:rPr>
      <w:id w:val="583813532"/>
      <w:docPartObj>
        <w:docPartGallery w:val="Page Numbers (Bottom of Page)"/>
        <w:docPartUnique/>
      </w:docPartObj>
    </w:sdtPr>
    <w:sdtEndPr>
      <w:rPr>
        <w:color w:val="A6A6A6" w:themeColor="text2" w:themeShade="A6"/>
      </w:rPr>
    </w:sdtEndPr>
    <w:sdtContent>
      <w:p w14:paraId="1AAD57D5" w14:textId="045EA1F3" w:rsidR="00776F2F" w:rsidRPr="00B44C39" w:rsidRDefault="00776F2F" w:rsidP="00B25665">
        <w:pPr>
          <w:pStyle w:val="Encabezado"/>
          <w:tabs>
            <w:tab w:val="clear" w:pos="9026"/>
            <w:tab w:val="right" w:pos="9781"/>
          </w:tabs>
          <w:rPr>
            <w:rFonts w:ascii="Exo 2" w:hAnsi="Exo 2" w:cs="Poppins"/>
            <w:color w:val="A6A6A6" w:themeColor="background1" w:themeShade="A6"/>
            <w:sz w:val="20"/>
            <w:szCs w:val="20"/>
          </w:rPr>
        </w:pPr>
        <w:r w:rsidRPr="00B44C39">
          <w:rPr>
            <w:rFonts w:ascii="Exo 2" w:hAnsi="Exo 2" w:cs="Poppins"/>
            <w:color w:val="A6A6A6" w:themeColor="background1" w:themeShade="A6"/>
            <w:sz w:val="20"/>
            <w:szCs w:val="20"/>
          </w:rPr>
          <w:t xml:space="preserve">© </w:t>
        </w:r>
        <w:r w:rsidR="00BF2E1B">
          <w:rPr>
            <w:rFonts w:ascii="Exo 2" w:hAnsi="Exo 2" w:cs="Poppins"/>
            <w:color w:val="A6A6A6" w:themeColor="background1" w:themeShade="A6"/>
            <w:sz w:val="20"/>
            <w:szCs w:val="20"/>
          </w:rPr>
          <w:t>bi0SpaCE</w:t>
        </w:r>
        <w:r w:rsidR="00F555B8" w:rsidRPr="00F555B8">
          <w:rPr>
            <w:rFonts w:ascii="Exo 2" w:hAnsi="Exo 2" w:cs="Poppins"/>
            <w:color w:val="A6A6A6" w:themeColor="background1" w:themeShade="A6"/>
            <w:sz w:val="20"/>
            <w:szCs w:val="20"/>
          </w:rPr>
          <w:t>| GA n. 101182453</w:t>
        </w:r>
        <w:r w:rsidR="00F555B8">
          <w:rPr>
            <w:rFonts w:ascii="Exo 2" w:hAnsi="Exo 2" w:cs="Poppins"/>
            <w:color w:val="A6A6A6" w:themeColor="background1" w:themeShade="A6"/>
            <w:sz w:val="20"/>
            <w:szCs w:val="20"/>
          </w:rPr>
          <w:tab/>
        </w:r>
        <w:r w:rsidRPr="00B44C39">
          <w:rPr>
            <w:rFonts w:ascii="Exo 2" w:hAnsi="Exo 2" w:cs="Poppins"/>
            <w:color w:val="A6A6A6" w:themeColor="background1" w:themeShade="A6"/>
            <w:sz w:val="20"/>
            <w:szCs w:val="20"/>
          </w:rPr>
          <w:tab/>
          <w:t xml:space="preserve">Page </w:t>
        </w:r>
        <w:r w:rsidRPr="00B44C39">
          <w:rPr>
            <w:rFonts w:ascii="Exo 2" w:eastAsia="Times New Roman" w:hAnsi="Exo 2" w:cs="Poppins"/>
            <w:color w:val="A6A6A6" w:themeColor="background1" w:themeShade="A6"/>
            <w:sz w:val="20"/>
            <w:szCs w:val="20"/>
            <w:lang w:eastAsia="ar-SA"/>
          </w:rPr>
          <w:fldChar w:fldCharType="begin"/>
        </w:r>
        <w:r w:rsidRPr="00B44C39">
          <w:rPr>
            <w:rFonts w:ascii="Exo 2" w:eastAsia="Times New Roman" w:hAnsi="Exo 2" w:cs="Poppins"/>
            <w:color w:val="A6A6A6" w:themeColor="background1" w:themeShade="A6"/>
            <w:sz w:val="20"/>
            <w:szCs w:val="20"/>
            <w:lang w:eastAsia="ar-SA"/>
          </w:rPr>
          <w:instrText xml:space="preserve"> PAGE   \* MERGEFORMAT </w:instrText>
        </w:r>
        <w:r w:rsidRPr="00B44C39">
          <w:rPr>
            <w:rFonts w:ascii="Exo 2" w:eastAsia="Times New Roman" w:hAnsi="Exo 2" w:cs="Poppins"/>
            <w:color w:val="A6A6A6" w:themeColor="background1" w:themeShade="A6"/>
            <w:sz w:val="20"/>
            <w:szCs w:val="20"/>
            <w:lang w:eastAsia="ar-SA"/>
          </w:rPr>
          <w:fldChar w:fldCharType="separate"/>
        </w:r>
        <w:r w:rsidR="00527516">
          <w:rPr>
            <w:rFonts w:ascii="Exo 2" w:eastAsia="Times New Roman" w:hAnsi="Exo 2" w:cs="Poppins"/>
            <w:noProof/>
            <w:color w:val="A6A6A6" w:themeColor="background1" w:themeShade="A6"/>
            <w:sz w:val="20"/>
            <w:szCs w:val="20"/>
            <w:lang w:eastAsia="ar-SA"/>
          </w:rPr>
          <w:t>1</w:t>
        </w:r>
        <w:r w:rsidRPr="00B44C39">
          <w:rPr>
            <w:rFonts w:ascii="Exo 2" w:eastAsia="Times New Roman" w:hAnsi="Exo 2" w:cs="Poppins"/>
            <w:color w:val="A6A6A6" w:themeColor="background1" w:themeShade="A6"/>
            <w:sz w:val="20"/>
            <w:szCs w:val="20"/>
            <w:lang w:eastAsia="ar-SA"/>
          </w:rPr>
          <w:fldChar w:fldCharType="end"/>
        </w:r>
        <w:r w:rsidRPr="00B44C39">
          <w:rPr>
            <w:rFonts w:ascii="Exo 2" w:eastAsia="Times New Roman" w:hAnsi="Exo 2" w:cs="Poppins"/>
            <w:color w:val="A6A6A6" w:themeColor="background1" w:themeShade="A6"/>
            <w:sz w:val="20"/>
            <w:szCs w:val="20"/>
            <w:lang w:eastAsia="ar-SA"/>
          </w:rPr>
          <w:t xml:space="preserve"> of </w:t>
        </w:r>
        <w:r w:rsidRPr="00B44C39">
          <w:rPr>
            <w:rFonts w:ascii="Exo 2" w:hAnsi="Exo 2" w:cs="Poppins"/>
            <w:color w:val="A6A6A6" w:themeColor="background1" w:themeShade="A6"/>
            <w:sz w:val="20"/>
            <w:szCs w:val="20"/>
          </w:rPr>
          <w:fldChar w:fldCharType="begin"/>
        </w:r>
        <w:r w:rsidRPr="00B44C39">
          <w:rPr>
            <w:rFonts w:ascii="Exo 2" w:hAnsi="Exo 2" w:cs="Poppins"/>
            <w:color w:val="A6A6A6" w:themeColor="background1" w:themeShade="A6"/>
            <w:sz w:val="20"/>
            <w:szCs w:val="20"/>
          </w:rPr>
          <w:instrText xml:space="preserve"> NUMPAGES   \* MERGEFORMAT </w:instrText>
        </w:r>
        <w:r w:rsidRPr="00B44C39">
          <w:rPr>
            <w:rFonts w:ascii="Exo 2" w:hAnsi="Exo 2" w:cs="Poppins"/>
            <w:color w:val="A6A6A6" w:themeColor="background1" w:themeShade="A6"/>
            <w:sz w:val="20"/>
            <w:szCs w:val="20"/>
          </w:rPr>
          <w:fldChar w:fldCharType="separate"/>
        </w:r>
        <w:r w:rsidR="00527516">
          <w:rPr>
            <w:rFonts w:ascii="Exo 2" w:hAnsi="Exo 2" w:cs="Poppins"/>
            <w:noProof/>
            <w:color w:val="A6A6A6" w:themeColor="background1" w:themeShade="A6"/>
            <w:sz w:val="20"/>
            <w:szCs w:val="20"/>
          </w:rPr>
          <w:t>3</w:t>
        </w:r>
        <w:r w:rsidRPr="00B44C39">
          <w:rPr>
            <w:rFonts w:ascii="Exo 2" w:eastAsia="Times New Roman" w:hAnsi="Exo 2" w:cs="Poppins"/>
            <w:noProof/>
            <w:color w:val="A6A6A6" w:themeColor="background1" w:themeShade="A6"/>
            <w:sz w:val="20"/>
            <w:szCs w:val="20"/>
            <w:lang w:eastAsia="ar-S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FD002" w14:textId="77777777" w:rsidR="007E3E13" w:rsidRDefault="007E3E13" w:rsidP="00887661">
      <w:pPr>
        <w:spacing w:after="0" w:line="240" w:lineRule="auto"/>
      </w:pPr>
      <w:r>
        <w:separator/>
      </w:r>
    </w:p>
  </w:footnote>
  <w:footnote w:type="continuationSeparator" w:id="0">
    <w:p w14:paraId="3E53D7DF" w14:textId="77777777" w:rsidR="007E3E13" w:rsidRDefault="007E3E13" w:rsidP="00887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ghtList-Accent11"/>
      <w:tblW w:w="9836" w:type="dxa"/>
      <w:tblBorders>
        <w:top w:val="none" w:sz="0" w:space="0" w:color="auto"/>
        <w:left w:val="single" w:sz="8" w:space="0" w:color="808080" w:themeColor="background1" w:themeShade="80"/>
        <w:bottom w:val="none" w:sz="0" w:space="0" w:color="auto"/>
        <w:right w:val="none" w:sz="0" w:space="0" w:color="auto"/>
        <w:insideV w:val="single" w:sz="8" w:space="0" w:color="808080" w:themeColor="background1" w:themeShade="80"/>
      </w:tblBorders>
      <w:tblLook w:val="04A0" w:firstRow="1" w:lastRow="0" w:firstColumn="1" w:lastColumn="0" w:noHBand="0" w:noVBand="1"/>
    </w:tblPr>
    <w:tblGrid>
      <w:gridCol w:w="2053"/>
      <w:gridCol w:w="7783"/>
    </w:tblGrid>
    <w:tr w:rsidR="00AA43E7" w:rsidRPr="00AD3170" w14:paraId="40ACD4A3" w14:textId="77777777" w:rsidTr="00D436DB">
      <w:trPr>
        <w:cnfStyle w:val="100000000000" w:firstRow="1" w:lastRow="0" w:firstColumn="0" w:lastColumn="0" w:oddVBand="0" w:evenVBand="0" w:oddHBand="0"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053" w:type="dxa"/>
          <w:tcBorders>
            <w:left w:val="nil"/>
            <w:right w:val="nil"/>
          </w:tcBorders>
          <w:shd w:val="clear" w:color="auto" w:fill="auto"/>
          <w:vAlign w:val="center"/>
        </w:tcPr>
        <w:p w14:paraId="08D14AA9" w14:textId="48D4EB8C" w:rsidR="00AA43E7" w:rsidRPr="00B44C39" w:rsidRDefault="00BF2E1B" w:rsidP="000E0DDB">
          <w:pPr>
            <w:pStyle w:val="Encabezado"/>
            <w:ind w:left="-105"/>
            <w:jc w:val="left"/>
            <w:rPr>
              <w:rFonts w:ascii="Exo 2" w:hAnsi="Exo 2" w:cs="Poppins"/>
              <w:b w:val="0"/>
              <w:sz w:val="18"/>
              <w:szCs w:val="18"/>
            </w:rPr>
          </w:pPr>
          <w:r w:rsidRPr="00BF2E1B">
            <w:rPr>
              <w:rFonts w:ascii="Exo 2" w:hAnsi="Exo 2" w:cs="Poppins"/>
              <w:noProof/>
              <w:sz w:val="18"/>
              <w:szCs w:val="18"/>
              <w:lang w:val="es-ES" w:eastAsia="es-ES"/>
            </w:rPr>
            <w:drawing>
              <wp:inline distT="0" distB="0" distL="0" distR="0" wp14:anchorId="2B5D3845" wp14:editId="324483D0">
                <wp:extent cx="1089660" cy="279260"/>
                <wp:effectExtent l="0" t="0" r="0" b="6985"/>
                <wp:docPr id="12049122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6235" cy="280945"/>
                        </a:xfrm>
                        <a:prstGeom prst="rect">
                          <a:avLst/>
                        </a:prstGeom>
                        <a:noFill/>
                        <a:ln>
                          <a:noFill/>
                        </a:ln>
                      </pic:spPr>
                    </pic:pic>
                  </a:graphicData>
                </a:graphic>
              </wp:inline>
            </w:drawing>
          </w:r>
        </w:p>
      </w:tc>
      <w:tc>
        <w:tcPr>
          <w:tcW w:w="7783" w:type="dxa"/>
          <w:tcBorders>
            <w:left w:val="nil"/>
            <w:bottom w:val="nil"/>
          </w:tcBorders>
          <w:shd w:val="clear" w:color="auto" w:fill="auto"/>
          <w:vAlign w:val="center"/>
        </w:tcPr>
        <w:p w14:paraId="6029DA69" w14:textId="399FCE28" w:rsidR="00AA43E7" w:rsidRPr="00AD3170" w:rsidRDefault="00AA43E7" w:rsidP="00132B81">
          <w:pPr>
            <w:pStyle w:val="Encabezado"/>
            <w:ind w:right="-108"/>
            <w:jc w:val="right"/>
            <w:cnfStyle w:val="100000000000" w:firstRow="1" w:lastRow="0" w:firstColumn="0" w:lastColumn="0" w:oddVBand="0" w:evenVBand="0" w:oddHBand="0" w:evenHBand="0" w:firstRowFirstColumn="0" w:firstRowLastColumn="0" w:lastRowFirstColumn="0" w:lastRowLastColumn="0"/>
            <w:rPr>
              <w:rFonts w:ascii="Exo 2" w:hAnsi="Exo 2" w:cs="Poppins"/>
              <w:color w:val="auto"/>
              <w:sz w:val="18"/>
              <w:szCs w:val="18"/>
              <w:highlight w:val="green"/>
            </w:rPr>
          </w:pPr>
        </w:p>
      </w:tc>
    </w:tr>
  </w:tbl>
  <w:p w14:paraId="466325BF" w14:textId="77777777" w:rsidR="00776F2F" w:rsidRDefault="00776F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9201BF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1B199B"/>
    <w:multiLevelType w:val="hybridMultilevel"/>
    <w:tmpl w:val="FA149908"/>
    <w:lvl w:ilvl="0" w:tplc="0410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D066A"/>
    <w:multiLevelType w:val="hybridMultilevel"/>
    <w:tmpl w:val="9488C3CC"/>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68D7EC0"/>
    <w:multiLevelType w:val="multilevel"/>
    <w:tmpl w:val="BFCCA7FC"/>
    <w:lvl w:ilvl="0">
      <w:start w:val="4"/>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3E3B0C"/>
    <w:multiLevelType w:val="multilevel"/>
    <w:tmpl w:val="DB62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C77C1"/>
    <w:multiLevelType w:val="hybridMultilevel"/>
    <w:tmpl w:val="151E6B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F06F50"/>
    <w:multiLevelType w:val="hybridMultilevel"/>
    <w:tmpl w:val="69CE9C22"/>
    <w:lvl w:ilvl="0" w:tplc="3DFEB1D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2C4104"/>
    <w:multiLevelType w:val="hybridMultilevel"/>
    <w:tmpl w:val="D5CC8AB0"/>
    <w:lvl w:ilvl="0" w:tplc="04100001">
      <w:start w:val="1"/>
      <w:numFmt w:val="bullet"/>
      <w:lvlText w:val=""/>
      <w:lvlJc w:val="left"/>
      <w:pPr>
        <w:ind w:left="1080" w:hanging="360"/>
      </w:pPr>
      <w:rPr>
        <w:rFonts w:ascii="Symbol" w:hAnsi="Symbol" w:cs="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cs="Wingdings" w:hint="default"/>
      </w:rPr>
    </w:lvl>
    <w:lvl w:ilvl="3" w:tplc="04100001" w:tentative="1">
      <w:start w:val="1"/>
      <w:numFmt w:val="bullet"/>
      <w:lvlText w:val=""/>
      <w:lvlJc w:val="left"/>
      <w:pPr>
        <w:ind w:left="3240" w:hanging="360"/>
      </w:pPr>
      <w:rPr>
        <w:rFonts w:ascii="Symbol" w:hAnsi="Symbol" w:cs="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cs="Wingdings" w:hint="default"/>
      </w:rPr>
    </w:lvl>
    <w:lvl w:ilvl="6" w:tplc="04100001" w:tentative="1">
      <w:start w:val="1"/>
      <w:numFmt w:val="bullet"/>
      <w:lvlText w:val=""/>
      <w:lvlJc w:val="left"/>
      <w:pPr>
        <w:ind w:left="5400" w:hanging="360"/>
      </w:pPr>
      <w:rPr>
        <w:rFonts w:ascii="Symbol" w:hAnsi="Symbol" w:cs="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12561850"/>
    <w:multiLevelType w:val="hybridMultilevel"/>
    <w:tmpl w:val="BF9441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D01E74"/>
    <w:multiLevelType w:val="multilevel"/>
    <w:tmpl w:val="5C50F6AC"/>
    <w:lvl w:ilvl="0">
      <w:start w:val="1"/>
      <w:numFmt w:val="decimal"/>
      <w:lvlText w:val="%1"/>
      <w:lvlJc w:val="left"/>
      <w:pPr>
        <w:ind w:left="720" w:hanging="360"/>
      </w:pPr>
      <w:rPr>
        <w:rFonts w:hint="default"/>
      </w:rPr>
    </w:lvl>
    <w:lvl w:ilvl="1">
      <w:start w:val="1"/>
      <w:numFmt w:val="decimal"/>
      <w:isLgl/>
      <w:lvlText w:val="%1.%2"/>
      <w:lvlJc w:val="left"/>
      <w:pPr>
        <w:ind w:left="8724" w:hanging="360"/>
      </w:pPr>
      <w:rPr>
        <w:rFonts w:hint="default"/>
      </w:rPr>
    </w:lvl>
    <w:lvl w:ilvl="2">
      <w:start w:val="1"/>
      <w:numFmt w:val="decimal"/>
      <w:isLgl/>
      <w:lvlText w:val="%1.%2.%3"/>
      <w:lvlJc w:val="left"/>
      <w:pPr>
        <w:ind w:left="681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7A8321D"/>
    <w:multiLevelType w:val="hybridMultilevel"/>
    <w:tmpl w:val="93AEF2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971163"/>
    <w:multiLevelType w:val="hybridMultilevel"/>
    <w:tmpl w:val="4C5E412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B327876"/>
    <w:multiLevelType w:val="hybridMultilevel"/>
    <w:tmpl w:val="50122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F2F06D0"/>
    <w:multiLevelType w:val="hybridMultilevel"/>
    <w:tmpl w:val="FBFECB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BA0166"/>
    <w:multiLevelType w:val="hybridMultilevel"/>
    <w:tmpl w:val="915617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4174A02"/>
    <w:multiLevelType w:val="hybridMultilevel"/>
    <w:tmpl w:val="CA105F0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1">
      <w:start w:val="1"/>
      <w:numFmt w:val="bullet"/>
      <w:lvlText w:val=""/>
      <w:lvlJc w:val="left"/>
      <w:pPr>
        <w:tabs>
          <w:tab w:val="num" w:pos="5040"/>
        </w:tabs>
        <w:ind w:left="5040" w:hanging="360"/>
      </w:pPr>
      <w:rPr>
        <w:rFonts w:ascii="Symbol" w:hAnsi="Symbol" w:hint="default"/>
      </w:r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4B43BBE"/>
    <w:multiLevelType w:val="multilevel"/>
    <w:tmpl w:val="08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7" w15:restartNumberingAfterBreak="0">
    <w:nsid w:val="28660599"/>
    <w:multiLevelType w:val="hybridMultilevel"/>
    <w:tmpl w:val="50762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F145D3A"/>
    <w:multiLevelType w:val="hybridMultilevel"/>
    <w:tmpl w:val="B8DC7F78"/>
    <w:lvl w:ilvl="0" w:tplc="8808130C">
      <w:start w:val="1"/>
      <w:numFmt w:val="lowerLetter"/>
      <w:lvlText w:val="%1)"/>
      <w:lvlJc w:val="left"/>
      <w:pPr>
        <w:ind w:left="720" w:hanging="360"/>
      </w:pPr>
      <w:rPr>
        <w:rFonts w:hint="default"/>
        <w:i w:val="0"/>
      </w:rPr>
    </w:lvl>
    <w:lvl w:ilvl="1" w:tplc="04070019">
      <w:start w:val="1"/>
      <w:numFmt w:val="lowerLetter"/>
      <w:lvlText w:val="%2."/>
      <w:lvlJc w:val="left"/>
      <w:pPr>
        <w:ind w:left="1440" w:hanging="360"/>
      </w:pPr>
    </w:lvl>
    <w:lvl w:ilvl="2" w:tplc="2D323E64">
      <w:numFmt w:val="bullet"/>
      <w:lvlText w:val="•"/>
      <w:lvlJc w:val="left"/>
      <w:pPr>
        <w:ind w:left="2685" w:hanging="705"/>
      </w:pPr>
      <w:rPr>
        <w:rFonts w:ascii="Calibri" w:eastAsia="Calibri" w:hAnsi="Calibri" w:cs="Times New Roman"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2C8533C"/>
    <w:multiLevelType w:val="multilevel"/>
    <w:tmpl w:val="D9B8FE0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22670E"/>
    <w:multiLevelType w:val="hybridMultilevel"/>
    <w:tmpl w:val="837A84EE"/>
    <w:lvl w:ilvl="0" w:tplc="684CC4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76610AD"/>
    <w:multiLevelType w:val="hybridMultilevel"/>
    <w:tmpl w:val="FAB0C1FC"/>
    <w:lvl w:ilvl="0" w:tplc="F258C632">
      <w:start w:val="3"/>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A451C5C"/>
    <w:multiLevelType w:val="multilevel"/>
    <w:tmpl w:val="7510488A"/>
    <w:lvl w:ilvl="0">
      <w:start w:val="4"/>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724227"/>
    <w:multiLevelType w:val="hybridMultilevel"/>
    <w:tmpl w:val="3560FE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F078D0"/>
    <w:multiLevelType w:val="hybridMultilevel"/>
    <w:tmpl w:val="486CB668"/>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0AD6EEF"/>
    <w:multiLevelType w:val="multilevel"/>
    <w:tmpl w:val="05A4DECA"/>
    <w:lvl w:ilvl="0">
      <w:start w:val="1"/>
      <w:numFmt w:val="decimal"/>
      <w:lvlText w:val="[%1]"/>
      <w:lvlJc w:val="left"/>
      <w:pPr>
        <w:ind w:left="2136" w:hanging="360"/>
      </w:pPr>
      <w:rPr>
        <w:rFonts w:ascii="Exo 2" w:hAnsi="Exo 2" w:cs="Poppin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8B21B9C"/>
    <w:multiLevelType w:val="hybridMultilevel"/>
    <w:tmpl w:val="F4FE45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CF172D3"/>
    <w:multiLevelType w:val="hybridMultilevel"/>
    <w:tmpl w:val="D31ECAC8"/>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8" w15:restartNumberingAfterBreak="0">
    <w:nsid w:val="558F0BEB"/>
    <w:multiLevelType w:val="hybridMultilevel"/>
    <w:tmpl w:val="CA664C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6635929"/>
    <w:multiLevelType w:val="hybridMultilevel"/>
    <w:tmpl w:val="7D64DC52"/>
    <w:lvl w:ilvl="0" w:tplc="0409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68162C3"/>
    <w:multiLevelType w:val="multilevel"/>
    <w:tmpl w:val="5B0E7BA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73F64B3"/>
    <w:multiLevelType w:val="hybridMultilevel"/>
    <w:tmpl w:val="001A6750"/>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7B03488"/>
    <w:multiLevelType w:val="multilevel"/>
    <w:tmpl w:val="E4E4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BC1527"/>
    <w:multiLevelType w:val="hybridMultilevel"/>
    <w:tmpl w:val="67C4443C"/>
    <w:lvl w:ilvl="0" w:tplc="04100001">
      <w:start w:val="1"/>
      <w:numFmt w:val="bullet"/>
      <w:lvlText w:val=""/>
      <w:lvlJc w:val="left"/>
      <w:pPr>
        <w:tabs>
          <w:tab w:val="num" w:pos="720"/>
        </w:tabs>
        <w:ind w:left="720" w:hanging="360"/>
      </w:pPr>
      <w:rPr>
        <w:rFonts w:ascii="Symbol" w:hAnsi="Symbol"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1">
      <w:start w:val="1"/>
      <w:numFmt w:val="bullet"/>
      <w:lvlText w:val=""/>
      <w:lvlJc w:val="left"/>
      <w:pPr>
        <w:tabs>
          <w:tab w:val="num" w:pos="5040"/>
        </w:tabs>
        <w:ind w:left="5040" w:hanging="360"/>
      </w:pPr>
      <w:rPr>
        <w:rFonts w:ascii="Symbol" w:hAnsi="Symbol" w:hint="default"/>
      </w:r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E565BCA"/>
    <w:multiLevelType w:val="hybridMultilevel"/>
    <w:tmpl w:val="36EE9E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1F00AE4"/>
    <w:multiLevelType w:val="hybridMultilevel"/>
    <w:tmpl w:val="F42AAB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1F1324F"/>
    <w:multiLevelType w:val="hybridMultilevel"/>
    <w:tmpl w:val="83B419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4320C7C"/>
    <w:multiLevelType w:val="hybridMultilevel"/>
    <w:tmpl w:val="3454CE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6290694"/>
    <w:multiLevelType w:val="hybridMultilevel"/>
    <w:tmpl w:val="07A8F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585EC7"/>
    <w:multiLevelType w:val="hybridMultilevel"/>
    <w:tmpl w:val="2382B54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97F0599"/>
    <w:multiLevelType w:val="hybridMultilevel"/>
    <w:tmpl w:val="1286E5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A8119D1"/>
    <w:multiLevelType w:val="hybridMultilevel"/>
    <w:tmpl w:val="B6A0B9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BB010EE"/>
    <w:multiLevelType w:val="hybridMultilevel"/>
    <w:tmpl w:val="65B6907E"/>
    <w:lvl w:ilvl="0" w:tplc="406283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1094485"/>
    <w:multiLevelType w:val="hybridMultilevel"/>
    <w:tmpl w:val="D134572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4" w15:restartNumberingAfterBreak="0">
    <w:nsid w:val="71620701"/>
    <w:multiLevelType w:val="hybridMultilevel"/>
    <w:tmpl w:val="BD18C6F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5" w15:restartNumberingAfterBreak="0">
    <w:nsid w:val="78C3134D"/>
    <w:multiLevelType w:val="hybridMultilevel"/>
    <w:tmpl w:val="4B543C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B966E51"/>
    <w:multiLevelType w:val="hybridMultilevel"/>
    <w:tmpl w:val="CB90FA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CB202EB"/>
    <w:multiLevelType w:val="hybridMultilevel"/>
    <w:tmpl w:val="91A882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9"/>
  </w:num>
  <w:num w:numId="4">
    <w:abstractNumId w:val="24"/>
  </w:num>
  <w:num w:numId="5">
    <w:abstractNumId w:val="15"/>
  </w:num>
  <w:num w:numId="6">
    <w:abstractNumId w:val="44"/>
  </w:num>
  <w:num w:numId="7">
    <w:abstractNumId w:val="13"/>
  </w:num>
  <w:num w:numId="8">
    <w:abstractNumId w:val="41"/>
  </w:num>
  <w:num w:numId="9">
    <w:abstractNumId w:val="43"/>
  </w:num>
  <w:num w:numId="10">
    <w:abstractNumId w:val="45"/>
  </w:num>
  <w:num w:numId="11">
    <w:abstractNumId w:val="17"/>
  </w:num>
  <w:num w:numId="12">
    <w:abstractNumId w:val="40"/>
  </w:num>
  <w:num w:numId="13">
    <w:abstractNumId w:val="8"/>
  </w:num>
  <w:num w:numId="14">
    <w:abstractNumId w:val="14"/>
  </w:num>
  <w:num w:numId="15">
    <w:abstractNumId w:val="33"/>
  </w:num>
  <w:num w:numId="16">
    <w:abstractNumId w:val="37"/>
  </w:num>
  <w:num w:numId="17">
    <w:abstractNumId w:val="11"/>
  </w:num>
  <w:num w:numId="18">
    <w:abstractNumId w:val="22"/>
  </w:num>
  <w:num w:numId="19">
    <w:abstractNumId w:val="31"/>
  </w:num>
  <w:num w:numId="20">
    <w:abstractNumId w:val="7"/>
  </w:num>
  <w:num w:numId="21">
    <w:abstractNumId w:val="20"/>
  </w:num>
  <w:num w:numId="22">
    <w:abstractNumId w:val="39"/>
  </w:num>
  <w:num w:numId="23">
    <w:abstractNumId w:val="18"/>
  </w:num>
  <w:num w:numId="24">
    <w:abstractNumId w:val="21"/>
  </w:num>
  <w:num w:numId="25">
    <w:abstractNumId w:val="26"/>
  </w:num>
  <w:num w:numId="26">
    <w:abstractNumId w:val="36"/>
  </w:num>
  <w:num w:numId="27">
    <w:abstractNumId w:val="1"/>
  </w:num>
  <w:num w:numId="28">
    <w:abstractNumId w:val="10"/>
  </w:num>
  <w:num w:numId="29">
    <w:abstractNumId w:val="27"/>
  </w:num>
  <w:num w:numId="30">
    <w:abstractNumId w:val="2"/>
  </w:num>
  <w:num w:numId="31">
    <w:abstractNumId w:val="42"/>
  </w:num>
  <w:num w:numId="32">
    <w:abstractNumId w:val="29"/>
  </w:num>
  <w:num w:numId="33">
    <w:abstractNumId w:val="34"/>
  </w:num>
  <w:num w:numId="34">
    <w:abstractNumId w:val="12"/>
  </w:num>
  <w:num w:numId="35">
    <w:abstractNumId w:val="38"/>
  </w:num>
  <w:num w:numId="36">
    <w:abstractNumId w:val="35"/>
  </w:num>
  <w:num w:numId="37">
    <w:abstractNumId w:val="28"/>
  </w:num>
  <w:num w:numId="38">
    <w:abstractNumId w:val="47"/>
  </w:num>
  <w:num w:numId="39">
    <w:abstractNumId w:val="46"/>
  </w:num>
  <w:num w:numId="40">
    <w:abstractNumId w:val="23"/>
  </w:num>
  <w:num w:numId="41">
    <w:abstractNumId w:val="5"/>
  </w:num>
  <w:num w:numId="42">
    <w:abstractNumId w:val="6"/>
  </w:num>
  <w:num w:numId="43">
    <w:abstractNumId w:val="3"/>
  </w:num>
  <w:num w:numId="44">
    <w:abstractNumId w:val="19"/>
  </w:num>
  <w:num w:numId="45">
    <w:abstractNumId w:val="30"/>
  </w:num>
  <w:num w:numId="46">
    <w:abstractNumId w:val="25"/>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 w:numId="49">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357"/>
    <w:rsid w:val="0000049A"/>
    <w:rsid w:val="00001EE3"/>
    <w:rsid w:val="00001F1F"/>
    <w:rsid w:val="00003706"/>
    <w:rsid w:val="00003A4C"/>
    <w:rsid w:val="000057CE"/>
    <w:rsid w:val="0000613F"/>
    <w:rsid w:val="000076B2"/>
    <w:rsid w:val="000076C0"/>
    <w:rsid w:val="000103BB"/>
    <w:rsid w:val="00010492"/>
    <w:rsid w:val="00012E02"/>
    <w:rsid w:val="00013FFB"/>
    <w:rsid w:val="00014457"/>
    <w:rsid w:val="00015EE6"/>
    <w:rsid w:val="00020395"/>
    <w:rsid w:val="00021CDC"/>
    <w:rsid w:val="0002613D"/>
    <w:rsid w:val="00026413"/>
    <w:rsid w:val="00027656"/>
    <w:rsid w:val="00032CF3"/>
    <w:rsid w:val="000365F0"/>
    <w:rsid w:val="00042910"/>
    <w:rsid w:val="000478A7"/>
    <w:rsid w:val="00050D20"/>
    <w:rsid w:val="0005337C"/>
    <w:rsid w:val="00054097"/>
    <w:rsid w:val="00054E16"/>
    <w:rsid w:val="0005517B"/>
    <w:rsid w:val="0005674F"/>
    <w:rsid w:val="00057256"/>
    <w:rsid w:val="00057EF7"/>
    <w:rsid w:val="00060605"/>
    <w:rsid w:val="00060C73"/>
    <w:rsid w:val="00063973"/>
    <w:rsid w:val="00064F66"/>
    <w:rsid w:val="00065F4E"/>
    <w:rsid w:val="0006644F"/>
    <w:rsid w:val="000715E6"/>
    <w:rsid w:val="00072328"/>
    <w:rsid w:val="00075503"/>
    <w:rsid w:val="000759E8"/>
    <w:rsid w:val="00077111"/>
    <w:rsid w:val="000801E3"/>
    <w:rsid w:val="00080A34"/>
    <w:rsid w:val="00080BC8"/>
    <w:rsid w:val="0008367A"/>
    <w:rsid w:val="000868E0"/>
    <w:rsid w:val="00087D4F"/>
    <w:rsid w:val="00090D5D"/>
    <w:rsid w:val="00091BFA"/>
    <w:rsid w:val="000A17FF"/>
    <w:rsid w:val="000A1ECA"/>
    <w:rsid w:val="000A2948"/>
    <w:rsid w:val="000A3AB6"/>
    <w:rsid w:val="000A3ECF"/>
    <w:rsid w:val="000A5C2C"/>
    <w:rsid w:val="000A78C9"/>
    <w:rsid w:val="000A7991"/>
    <w:rsid w:val="000B0479"/>
    <w:rsid w:val="000B0633"/>
    <w:rsid w:val="000B2C88"/>
    <w:rsid w:val="000B31CC"/>
    <w:rsid w:val="000B45A8"/>
    <w:rsid w:val="000B572D"/>
    <w:rsid w:val="000B68EF"/>
    <w:rsid w:val="000B78C2"/>
    <w:rsid w:val="000C237A"/>
    <w:rsid w:val="000C3C38"/>
    <w:rsid w:val="000C454B"/>
    <w:rsid w:val="000C51FB"/>
    <w:rsid w:val="000C5C6A"/>
    <w:rsid w:val="000D006B"/>
    <w:rsid w:val="000D155F"/>
    <w:rsid w:val="000E0DDB"/>
    <w:rsid w:val="000E5D97"/>
    <w:rsid w:val="000E7509"/>
    <w:rsid w:val="000F071F"/>
    <w:rsid w:val="000F305B"/>
    <w:rsid w:val="000F41AF"/>
    <w:rsid w:val="000F746B"/>
    <w:rsid w:val="001001D0"/>
    <w:rsid w:val="00103E2E"/>
    <w:rsid w:val="001058C1"/>
    <w:rsid w:val="00107018"/>
    <w:rsid w:val="00110B79"/>
    <w:rsid w:val="00113352"/>
    <w:rsid w:val="0011358C"/>
    <w:rsid w:val="00113B8C"/>
    <w:rsid w:val="00115A4D"/>
    <w:rsid w:val="001209CD"/>
    <w:rsid w:val="00121CDE"/>
    <w:rsid w:val="00125EDC"/>
    <w:rsid w:val="00125F6D"/>
    <w:rsid w:val="001270A3"/>
    <w:rsid w:val="001323EC"/>
    <w:rsid w:val="00132B81"/>
    <w:rsid w:val="001330DF"/>
    <w:rsid w:val="00133FBB"/>
    <w:rsid w:val="00134AB5"/>
    <w:rsid w:val="00134FC7"/>
    <w:rsid w:val="0013506F"/>
    <w:rsid w:val="00136862"/>
    <w:rsid w:val="001420D9"/>
    <w:rsid w:val="00142482"/>
    <w:rsid w:val="00145967"/>
    <w:rsid w:val="001460AC"/>
    <w:rsid w:val="00147443"/>
    <w:rsid w:val="00150D6E"/>
    <w:rsid w:val="00150DF7"/>
    <w:rsid w:val="00151448"/>
    <w:rsid w:val="00151F27"/>
    <w:rsid w:val="00152B2F"/>
    <w:rsid w:val="0015359C"/>
    <w:rsid w:val="00157EBA"/>
    <w:rsid w:val="0016053D"/>
    <w:rsid w:val="00163B8C"/>
    <w:rsid w:val="00164C43"/>
    <w:rsid w:val="00165572"/>
    <w:rsid w:val="0016789E"/>
    <w:rsid w:val="00173618"/>
    <w:rsid w:val="00173D46"/>
    <w:rsid w:val="00174596"/>
    <w:rsid w:val="001777DF"/>
    <w:rsid w:val="00180F28"/>
    <w:rsid w:val="00181752"/>
    <w:rsid w:val="00182E9C"/>
    <w:rsid w:val="001839CB"/>
    <w:rsid w:val="00183B89"/>
    <w:rsid w:val="0019322F"/>
    <w:rsid w:val="00193EE8"/>
    <w:rsid w:val="001A4FD0"/>
    <w:rsid w:val="001A7515"/>
    <w:rsid w:val="001A7BC8"/>
    <w:rsid w:val="001B108C"/>
    <w:rsid w:val="001B50B0"/>
    <w:rsid w:val="001B590B"/>
    <w:rsid w:val="001B6858"/>
    <w:rsid w:val="001B787F"/>
    <w:rsid w:val="001C2E32"/>
    <w:rsid w:val="001C6DF8"/>
    <w:rsid w:val="001C78AC"/>
    <w:rsid w:val="001D1093"/>
    <w:rsid w:val="001D4F7C"/>
    <w:rsid w:val="001D579D"/>
    <w:rsid w:val="001D7624"/>
    <w:rsid w:val="001E066D"/>
    <w:rsid w:val="001E38D5"/>
    <w:rsid w:val="001E3989"/>
    <w:rsid w:val="001E4675"/>
    <w:rsid w:val="001E5796"/>
    <w:rsid w:val="001E62C6"/>
    <w:rsid w:val="001E6ABB"/>
    <w:rsid w:val="001E7985"/>
    <w:rsid w:val="001E7AEC"/>
    <w:rsid w:val="001E7B27"/>
    <w:rsid w:val="001F1563"/>
    <w:rsid w:val="001F223B"/>
    <w:rsid w:val="001F3614"/>
    <w:rsid w:val="001F442B"/>
    <w:rsid w:val="001F4CFD"/>
    <w:rsid w:val="00206E1A"/>
    <w:rsid w:val="002079A9"/>
    <w:rsid w:val="0021037A"/>
    <w:rsid w:val="002115C5"/>
    <w:rsid w:val="00211E00"/>
    <w:rsid w:val="00215793"/>
    <w:rsid w:val="0021582C"/>
    <w:rsid w:val="002165C0"/>
    <w:rsid w:val="002172A4"/>
    <w:rsid w:val="00222BC8"/>
    <w:rsid w:val="002242BF"/>
    <w:rsid w:val="002270D1"/>
    <w:rsid w:val="002366CF"/>
    <w:rsid w:val="002369C7"/>
    <w:rsid w:val="00236B4D"/>
    <w:rsid w:val="00242ED0"/>
    <w:rsid w:val="00251771"/>
    <w:rsid w:val="00251F05"/>
    <w:rsid w:val="002526F1"/>
    <w:rsid w:val="002556D5"/>
    <w:rsid w:val="00256B26"/>
    <w:rsid w:val="0026077C"/>
    <w:rsid w:val="00265163"/>
    <w:rsid w:val="002657CF"/>
    <w:rsid w:val="00272E60"/>
    <w:rsid w:val="002766B7"/>
    <w:rsid w:val="00276938"/>
    <w:rsid w:val="00280B17"/>
    <w:rsid w:val="002822F2"/>
    <w:rsid w:val="002841AC"/>
    <w:rsid w:val="00287826"/>
    <w:rsid w:val="00290628"/>
    <w:rsid w:val="00291F2E"/>
    <w:rsid w:val="00293A5B"/>
    <w:rsid w:val="00294590"/>
    <w:rsid w:val="0029746F"/>
    <w:rsid w:val="00297A77"/>
    <w:rsid w:val="002A1709"/>
    <w:rsid w:val="002A3272"/>
    <w:rsid w:val="002A3CC1"/>
    <w:rsid w:val="002A4D0C"/>
    <w:rsid w:val="002A5B52"/>
    <w:rsid w:val="002A7AE6"/>
    <w:rsid w:val="002B2E85"/>
    <w:rsid w:val="002C2246"/>
    <w:rsid w:val="002C2251"/>
    <w:rsid w:val="002C27E3"/>
    <w:rsid w:val="002C2D19"/>
    <w:rsid w:val="002D1A26"/>
    <w:rsid w:val="002D258F"/>
    <w:rsid w:val="002D2A21"/>
    <w:rsid w:val="002D34B9"/>
    <w:rsid w:val="002D3A89"/>
    <w:rsid w:val="002D6EAC"/>
    <w:rsid w:val="002E08BA"/>
    <w:rsid w:val="002E139F"/>
    <w:rsid w:val="002E14DF"/>
    <w:rsid w:val="002E1A9F"/>
    <w:rsid w:val="002E3435"/>
    <w:rsid w:val="002E3E28"/>
    <w:rsid w:val="002E7061"/>
    <w:rsid w:val="002F02AD"/>
    <w:rsid w:val="002F31E4"/>
    <w:rsid w:val="002F3E8B"/>
    <w:rsid w:val="002F41FB"/>
    <w:rsid w:val="002F4B10"/>
    <w:rsid w:val="002F4F17"/>
    <w:rsid w:val="002F6184"/>
    <w:rsid w:val="002F68E5"/>
    <w:rsid w:val="003022F2"/>
    <w:rsid w:val="00302CC0"/>
    <w:rsid w:val="00303CCE"/>
    <w:rsid w:val="00307585"/>
    <w:rsid w:val="00312448"/>
    <w:rsid w:val="00313E7A"/>
    <w:rsid w:val="00321C27"/>
    <w:rsid w:val="00322F89"/>
    <w:rsid w:val="00323384"/>
    <w:rsid w:val="0032438E"/>
    <w:rsid w:val="00324D75"/>
    <w:rsid w:val="00336DFE"/>
    <w:rsid w:val="0034176C"/>
    <w:rsid w:val="00341DF0"/>
    <w:rsid w:val="0034413E"/>
    <w:rsid w:val="00346AC6"/>
    <w:rsid w:val="00346D68"/>
    <w:rsid w:val="00347DAA"/>
    <w:rsid w:val="003512EE"/>
    <w:rsid w:val="00353355"/>
    <w:rsid w:val="00353EC6"/>
    <w:rsid w:val="00364122"/>
    <w:rsid w:val="00367BA9"/>
    <w:rsid w:val="00374A2F"/>
    <w:rsid w:val="00375061"/>
    <w:rsid w:val="00377E3E"/>
    <w:rsid w:val="003819B3"/>
    <w:rsid w:val="00395647"/>
    <w:rsid w:val="003958A5"/>
    <w:rsid w:val="00396C75"/>
    <w:rsid w:val="003A1336"/>
    <w:rsid w:val="003A311C"/>
    <w:rsid w:val="003A323D"/>
    <w:rsid w:val="003A55EB"/>
    <w:rsid w:val="003A720B"/>
    <w:rsid w:val="003A7560"/>
    <w:rsid w:val="003A7598"/>
    <w:rsid w:val="003B0827"/>
    <w:rsid w:val="003B1C1F"/>
    <w:rsid w:val="003B1DC8"/>
    <w:rsid w:val="003B2344"/>
    <w:rsid w:val="003B3156"/>
    <w:rsid w:val="003B3688"/>
    <w:rsid w:val="003B3F5A"/>
    <w:rsid w:val="003B6405"/>
    <w:rsid w:val="003B74B7"/>
    <w:rsid w:val="003B7B4E"/>
    <w:rsid w:val="003C079C"/>
    <w:rsid w:val="003C194B"/>
    <w:rsid w:val="003C1C77"/>
    <w:rsid w:val="003C2298"/>
    <w:rsid w:val="003C2546"/>
    <w:rsid w:val="003C54AE"/>
    <w:rsid w:val="003C6339"/>
    <w:rsid w:val="003C6C6B"/>
    <w:rsid w:val="003C6C7B"/>
    <w:rsid w:val="003D0D8A"/>
    <w:rsid w:val="003D1069"/>
    <w:rsid w:val="003D1EE5"/>
    <w:rsid w:val="003D3C68"/>
    <w:rsid w:val="003D583C"/>
    <w:rsid w:val="003D7BC5"/>
    <w:rsid w:val="003E0DD0"/>
    <w:rsid w:val="003E1A97"/>
    <w:rsid w:val="003E31C0"/>
    <w:rsid w:val="003E3B52"/>
    <w:rsid w:val="003E5AB4"/>
    <w:rsid w:val="003E68AA"/>
    <w:rsid w:val="003F0723"/>
    <w:rsid w:val="003F21C1"/>
    <w:rsid w:val="003F727F"/>
    <w:rsid w:val="0040003B"/>
    <w:rsid w:val="00401487"/>
    <w:rsid w:val="00402F9D"/>
    <w:rsid w:val="00404E29"/>
    <w:rsid w:val="004122C8"/>
    <w:rsid w:val="004124F6"/>
    <w:rsid w:val="00413C6B"/>
    <w:rsid w:val="004224F5"/>
    <w:rsid w:val="00425D2E"/>
    <w:rsid w:val="004264D0"/>
    <w:rsid w:val="00427AF8"/>
    <w:rsid w:val="004304A4"/>
    <w:rsid w:val="0043244E"/>
    <w:rsid w:val="0043581F"/>
    <w:rsid w:val="00435B85"/>
    <w:rsid w:val="00436D51"/>
    <w:rsid w:val="00440FDD"/>
    <w:rsid w:val="00444371"/>
    <w:rsid w:val="00444BF6"/>
    <w:rsid w:val="00445D27"/>
    <w:rsid w:val="00446129"/>
    <w:rsid w:val="00447DBD"/>
    <w:rsid w:val="00452198"/>
    <w:rsid w:val="004533CC"/>
    <w:rsid w:val="00454C8D"/>
    <w:rsid w:val="00460801"/>
    <w:rsid w:val="004636CA"/>
    <w:rsid w:val="00464692"/>
    <w:rsid w:val="004648BD"/>
    <w:rsid w:val="00467075"/>
    <w:rsid w:val="004703EF"/>
    <w:rsid w:val="00470892"/>
    <w:rsid w:val="0047203A"/>
    <w:rsid w:val="00475012"/>
    <w:rsid w:val="004773DF"/>
    <w:rsid w:val="00477B3F"/>
    <w:rsid w:val="004808A9"/>
    <w:rsid w:val="00480BE5"/>
    <w:rsid w:val="0048198F"/>
    <w:rsid w:val="00482AAE"/>
    <w:rsid w:val="004838FE"/>
    <w:rsid w:val="00485FE4"/>
    <w:rsid w:val="004861D7"/>
    <w:rsid w:val="004866D5"/>
    <w:rsid w:val="00487166"/>
    <w:rsid w:val="00491C8B"/>
    <w:rsid w:val="00492BC3"/>
    <w:rsid w:val="00493C13"/>
    <w:rsid w:val="00495036"/>
    <w:rsid w:val="00495F53"/>
    <w:rsid w:val="0049762D"/>
    <w:rsid w:val="004A2918"/>
    <w:rsid w:val="004A349E"/>
    <w:rsid w:val="004A643F"/>
    <w:rsid w:val="004A6482"/>
    <w:rsid w:val="004A712D"/>
    <w:rsid w:val="004B17DF"/>
    <w:rsid w:val="004B4E3C"/>
    <w:rsid w:val="004B7A21"/>
    <w:rsid w:val="004C1322"/>
    <w:rsid w:val="004C320F"/>
    <w:rsid w:val="004C4460"/>
    <w:rsid w:val="004C5A96"/>
    <w:rsid w:val="004D1CD8"/>
    <w:rsid w:val="004D473A"/>
    <w:rsid w:val="004D57CC"/>
    <w:rsid w:val="004D67FD"/>
    <w:rsid w:val="004D6BA6"/>
    <w:rsid w:val="004D7032"/>
    <w:rsid w:val="004E12EC"/>
    <w:rsid w:val="004E60B8"/>
    <w:rsid w:val="004E6D7D"/>
    <w:rsid w:val="004E6E91"/>
    <w:rsid w:val="004E7052"/>
    <w:rsid w:val="004F3069"/>
    <w:rsid w:val="0050067C"/>
    <w:rsid w:val="00503D2D"/>
    <w:rsid w:val="00504A2D"/>
    <w:rsid w:val="00511A01"/>
    <w:rsid w:val="00512AE2"/>
    <w:rsid w:val="00512C9E"/>
    <w:rsid w:val="005133B9"/>
    <w:rsid w:val="0051423F"/>
    <w:rsid w:val="005152F0"/>
    <w:rsid w:val="00520DA8"/>
    <w:rsid w:val="00523CFD"/>
    <w:rsid w:val="00524BDF"/>
    <w:rsid w:val="00527516"/>
    <w:rsid w:val="00534B69"/>
    <w:rsid w:val="00534BC8"/>
    <w:rsid w:val="00541E6D"/>
    <w:rsid w:val="005426FB"/>
    <w:rsid w:val="005436BA"/>
    <w:rsid w:val="00544145"/>
    <w:rsid w:val="00544C93"/>
    <w:rsid w:val="00550B9A"/>
    <w:rsid w:val="005560A7"/>
    <w:rsid w:val="00556196"/>
    <w:rsid w:val="00563A32"/>
    <w:rsid w:val="0056617D"/>
    <w:rsid w:val="00566E72"/>
    <w:rsid w:val="005708FF"/>
    <w:rsid w:val="005717BA"/>
    <w:rsid w:val="00573011"/>
    <w:rsid w:val="005732E7"/>
    <w:rsid w:val="00573D15"/>
    <w:rsid w:val="005768B8"/>
    <w:rsid w:val="0058025C"/>
    <w:rsid w:val="00586708"/>
    <w:rsid w:val="00590C47"/>
    <w:rsid w:val="00592113"/>
    <w:rsid w:val="00595263"/>
    <w:rsid w:val="005960D5"/>
    <w:rsid w:val="005A0751"/>
    <w:rsid w:val="005A0AB9"/>
    <w:rsid w:val="005A22F7"/>
    <w:rsid w:val="005A4B85"/>
    <w:rsid w:val="005B064C"/>
    <w:rsid w:val="005B20EC"/>
    <w:rsid w:val="005B2215"/>
    <w:rsid w:val="005B40D9"/>
    <w:rsid w:val="005B4EDF"/>
    <w:rsid w:val="005B5720"/>
    <w:rsid w:val="005B5B1C"/>
    <w:rsid w:val="005B68A4"/>
    <w:rsid w:val="005C1065"/>
    <w:rsid w:val="005C39C5"/>
    <w:rsid w:val="005C4830"/>
    <w:rsid w:val="005D2484"/>
    <w:rsid w:val="005D5BED"/>
    <w:rsid w:val="005D7EA2"/>
    <w:rsid w:val="005E235B"/>
    <w:rsid w:val="005E3D73"/>
    <w:rsid w:val="005E418A"/>
    <w:rsid w:val="005E5ECE"/>
    <w:rsid w:val="005E5F9D"/>
    <w:rsid w:val="005E7766"/>
    <w:rsid w:val="005F1EDB"/>
    <w:rsid w:val="005F709C"/>
    <w:rsid w:val="005F7647"/>
    <w:rsid w:val="005F7CF6"/>
    <w:rsid w:val="00601E93"/>
    <w:rsid w:val="00601F20"/>
    <w:rsid w:val="0061019C"/>
    <w:rsid w:val="0061250E"/>
    <w:rsid w:val="00612D04"/>
    <w:rsid w:val="006134D2"/>
    <w:rsid w:val="006144CE"/>
    <w:rsid w:val="00615897"/>
    <w:rsid w:val="00616F9D"/>
    <w:rsid w:val="00617F7B"/>
    <w:rsid w:val="00621DEF"/>
    <w:rsid w:val="0062545A"/>
    <w:rsid w:val="006309B6"/>
    <w:rsid w:val="00630DCD"/>
    <w:rsid w:val="00630F05"/>
    <w:rsid w:val="006311A5"/>
    <w:rsid w:val="0063180F"/>
    <w:rsid w:val="00631BA1"/>
    <w:rsid w:val="006333EF"/>
    <w:rsid w:val="00634A73"/>
    <w:rsid w:val="00645268"/>
    <w:rsid w:val="00645C2E"/>
    <w:rsid w:val="00646001"/>
    <w:rsid w:val="00647828"/>
    <w:rsid w:val="00647888"/>
    <w:rsid w:val="00651E98"/>
    <w:rsid w:val="006554F3"/>
    <w:rsid w:val="00655592"/>
    <w:rsid w:val="00656655"/>
    <w:rsid w:val="00662086"/>
    <w:rsid w:val="006643F7"/>
    <w:rsid w:val="00665EDC"/>
    <w:rsid w:val="006803FD"/>
    <w:rsid w:val="00680C6E"/>
    <w:rsid w:val="006814C8"/>
    <w:rsid w:val="00682B49"/>
    <w:rsid w:val="00687C65"/>
    <w:rsid w:val="00691D46"/>
    <w:rsid w:val="00691DB4"/>
    <w:rsid w:val="00694578"/>
    <w:rsid w:val="00696B17"/>
    <w:rsid w:val="006972DB"/>
    <w:rsid w:val="00697631"/>
    <w:rsid w:val="00697666"/>
    <w:rsid w:val="006A11B8"/>
    <w:rsid w:val="006A202E"/>
    <w:rsid w:val="006A2426"/>
    <w:rsid w:val="006A7BEA"/>
    <w:rsid w:val="006B17E6"/>
    <w:rsid w:val="006B3CB1"/>
    <w:rsid w:val="006B51F8"/>
    <w:rsid w:val="006B6230"/>
    <w:rsid w:val="006C157D"/>
    <w:rsid w:val="006C1AA6"/>
    <w:rsid w:val="006C1EA3"/>
    <w:rsid w:val="006C3C97"/>
    <w:rsid w:val="006C4272"/>
    <w:rsid w:val="006C5F33"/>
    <w:rsid w:val="006D0E8E"/>
    <w:rsid w:val="006D4F0C"/>
    <w:rsid w:val="006D6A81"/>
    <w:rsid w:val="006D7441"/>
    <w:rsid w:val="006E2C27"/>
    <w:rsid w:val="006E4619"/>
    <w:rsid w:val="006E7A9D"/>
    <w:rsid w:val="006E7B53"/>
    <w:rsid w:val="006F09C7"/>
    <w:rsid w:val="006F211E"/>
    <w:rsid w:val="006F2B22"/>
    <w:rsid w:val="006F4AA3"/>
    <w:rsid w:val="006F533E"/>
    <w:rsid w:val="00700811"/>
    <w:rsid w:val="00700A68"/>
    <w:rsid w:val="00700BF6"/>
    <w:rsid w:val="00700F2A"/>
    <w:rsid w:val="00701143"/>
    <w:rsid w:val="007031C8"/>
    <w:rsid w:val="00703E65"/>
    <w:rsid w:val="007045DB"/>
    <w:rsid w:val="00704877"/>
    <w:rsid w:val="007078F8"/>
    <w:rsid w:val="00711BCB"/>
    <w:rsid w:val="007123AD"/>
    <w:rsid w:val="00712DAE"/>
    <w:rsid w:val="00713662"/>
    <w:rsid w:val="0071371A"/>
    <w:rsid w:val="00713ECA"/>
    <w:rsid w:val="00714DF8"/>
    <w:rsid w:val="00716D86"/>
    <w:rsid w:val="0072060D"/>
    <w:rsid w:val="00726328"/>
    <w:rsid w:val="00726507"/>
    <w:rsid w:val="007274E9"/>
    <w:rsid w:val="00727CDE"/>
    <w:rsid w:val="0073149F"/>
    <w:rsid w:val="00733645"/>
    <w:rsid w:val="0073654F"/>
    <w:rsid w:val="007376A0"/>
    <w:rsid w:val="00740C0B"/>
    <w:rsid w:val="00743045"/>
    <w:rsid w:val="0074417E"/>
    <w:rsid w:val="007451E8"/>
    <w:rsid w:val="0075137A"/>
    <w:rsid w:val="00751F23"/>
    <w:rsid w:val="00752FF9"/>
    <w:rsid w:val="007532DB"/>
    <w:rsid w:val="007566C3"/>
    <w:rsid w:val="00756D1F"/>
    <w:rsid w:val="00756E0A"/>
    <w:rsid w:val="0075770C"/>
    <w:rsid w:val="00762694"/>
    <w:rsid w:val="00764632"/>
    <w:rsid w:val="00764BF2"/>
    <w:rsid w:val="00765BAA"/>
    <w:rsid w:val="007664FC"/>
    <w:rsid w:val="00766E6A"/>
    <w:rsid w:val="007718BB"/>
    <w:rsid w:val="00771CD0"/>
    <w:rsid w:val="00776D21"/>
    <w:rsid w:val="00776F2F"/>
    <w:rsid w:val="00777E30"/>
    <w:rsid w:val="00782CB8"/>
    <w:rsid w:val="007832D5"/>
    <w:rsid w:val="00783988"/>
    <w:rsid w:val="007915F3"/>
    <w:rsid w:val="0079174D"/>
    <w:rsid w:val="00792CC0"/>
    <w:rsid w:val="00793B8E"/>
    <w:rsid w:val="00796BB7"/>
    <w:rsid w:val="007A07BA"/>
    <w:rsid w:val="007A0D35"/>
    <w:rsid w:val="007A0DC7"/>
    <w:rsid w:val="007A1871"/>
    <w:rsid w:val="007A1893"/>
    <w:rsid w:val="007A3DC0"/>
    <w:rsid w:val="007A416B"/>
    <w:rsid w:val="007A5167"/>
    <w:rsid w:val="007A5A03"/>
    <w:rsid w:val="007A61BC"/>
    <w:rsid w:val="007A6EC1"/>
    <w:rsid w:val="007B02BA"/>
    <w:rsid w:val="007B1644"/>
    <w:rsid w:val="007B3809"/>
    <w:rsid w:val="007B476B"/>
    <w:rsid w:val="007B6939"/>
    <w:rsid w:val="007B7C47"/>
    <w:rsid w:val="007C173D"/>
    <w:rsid w:val="007C1918"/>
    <w:rsid w:val="007C2E1B"/>
    <w:rsid w:val="007C3E78"/>
    <w:rsid w:val="007C4417"/>
    <w:rsid w:val="007C67DD"/>
    <w:rsid w:val="007D14CC"/>
    <w:rsid w:val="007D1758"/>
    <w:rsid w:val="007E038F"/>
    <w:rsid w:val="007E0DA0"/>
    <w:rsid w:val="007E1EAA"/>
    <w:rsid w:val="007E3E13"/>
    <w:rsid w:val="007E4E16"/>
    <w:rsid w:val="007E57D4"/>
    <w:rsid w:val="007E6C4A"/>
    <w:rsid w:val="007F0D37"/>
    <w:rsid w:val="007F2C9A"/>
    <w:rsid w:val="007F5037"/>
    <w:rsid w:val="007F5F72"/>
    <w:rsid w:val="007F674A"/>
    <w:rsid w:val="007F6982"/>
    <w:rsid w:val="007F7D68"/>
    <w:rsid w:val="0080180B"/>
    <w:rsid w:val="00805729"/>
    <w:rsid w:val="0080617F"/>
    <w:rsid w:val="008102F8"/>
    <w:rsid w:val="008104C6"/>
    <w:rsid w:val="008135B3"/>
    <w:rsid w:val="00814FA9"/>
    <w:rsid w:val="008165C7"/>
    <w:rsid w:val="0081752E"/>
    <w:rsid w:val="00822151"/>
    <w:rsid w:val="0082739A"/>
    <w:rsid w:val="008337AA"/>
    <w:rsid w:val="00834F64"/>
    <w:rsid w:val="008352D9"/>
    <w:rsid w:val="00842363"/>
    <w:rsid w:val="00842974"/>
    <w:rsid w:val="00842A6C"/>
    <w:rsid w:val="00844E8F"/>
    <w:rsid w:val="00845EE7"/>
    <w:rsid w:val="008461B5"/>
    <w:rsid w:val="00846357"/>
    <w:rsid w:val="0084748D"/>
    <w:rsid w:val="00851BD9"/>
    <w:rsid w:val="008545FD"/>
    <w:rsid w:val="008562C3"/>
    <w:rsid w:val="00860178"/>
    <w:rsid w:val="00866C8F"/>
    <w:rsid w:val="00866DC4"/>
    <w:rsid w:val="00867523"/>
    <w:rsid w:val="00870C8E"/>
    <w:rsid w:val="00883466"/>
    <w:rsid w:val="00884CD8"/>
    <w:rsid w:val="0088674A"/>
    <w:rsid w:val="00887661"/>
    <w:rsid w:val="00890078"/>
    <w:rsid w:val="00890E98"/>
    <w:rsid w:val="0089279C"/>
    <w:rsid w:val="00897341"/>
    <w:rsid w:val="008A0C22"/>
    <w:rsid w:val="008A1E3F"/>
    <w:rsid w:val="008A4CD6"/>
    <w:rsid w:val="008A5FA3"/>
    <w:rsid w:val="008B01D5"/>
    <w:rsid w:val="008C080D"/>
    <w:rsid w:val="008C26EE"/>
    <w:rsid w:val="008C3069"/>
    <w:rsid w:val="008C5DA8"/>
    <w:rsid w:val="008C6316"/>
    <w:rsid w:val="008C67EE"/>
    <w:rsid w:val="008C6E23"/>
    <w:rsid w:val="008D1414"/>
    <w:rsid w:val="008D29AE"/>
    <w:rsid w:val="008D406A"/>
    <w:rsid w:val="008D4FE5"/>
    <w:rsid w:val="008D5CFA"/>
    <w:rsid w:val="008D6DB4"/>
    <w:rsid w:val="008D7939"/>
    <w:rsid w:val="008E069B"/>
    <w:rsid w:val="008E139B"/>
    <w:rsid w:val="008E2A92"/>
    <w:rsid w:val="008E4EA8"/>
    <w:rsid w:val="008F1381"/>
    <w:rsid w:val="008F1D78"/>
    <w:rsid w:val="008F2D7D"/>
    <w:rsid w:val="008F3B78"/>
    <w:rsid w:val="008F3C40"/>
    <w:rsid w:val="008F5A69"/>
    <w:rsid w:val="00904033"/>
    <w:rsid w:val="00905771"/>
    <w:rsid w:val="009118B6"/>
    <w:rsid w:val="00911D67"/>
    <w:rsid w:val="00913175"/>
    <w:rsid w:val="00916AB5"/>
    <w:rsid w:val="00916B18"/>
    <w:rsid w:val="00916FED"/>
    <w:rsid w:val="00917BA8"/>
    <w:rsid w:val="00917C57"/>
    <w:rsid w:val="00917FF1"/>
    <w:rsid w:val="009210BC"/>
    <w:rsid w:val="00921C82"/>
    <w:rsid w:val="00922341"/>
    <w:rsid w:val="00923217"/>
    <w:rsid w:val="00924082"/>
    <w:rsid w:val="00924097"/>
    <w:rsid w:val="009322F3"/>
    <w:rsid w:val="009325AD"/>
    <w:rsid w:val="00934B54"/>
    <w:rsid w:val="00934B6B"/>
    <w:rsid w:val="0093678A"/>
    <w:rsid w:val="00940E87"/>
    <w:rsid w:val="00943930"/>
    <w:rsid w:val="0094796C"/>
    <w:rsid w:val="00952F46"/>
    <w:rsid w:val="00956CBB"/>
    <w:rsid w:val="00957B89"/>
    <w:rsid w:val="009613AB"/>
    <w:rsid w:val="00962F1A"/>
    <w:rsid w:val="00962F50"/>
    <w:rsid w:val="009640CE"/>
    <w:rsid w:val="00964E0A"/>
    <w:rsid w:val="0096591B"/>
    <w:rsid w:val="0096797C"/>
    <w:rsid w:val="0097058B"/>
    <w:rsid w:val="009726E7"/>
    <w:rsid w:val="00974885"/>
    <w:rsid w:val="00976B61"/>
    <w:rsid w:val="00983568"/>
    <w:rsid w:val="0098360E"/>
    <w:rsid w:val="009845CA"/>
    <w:rsid w:val="00985FC4"/>
    <w:rsid w:val="00986520"/>
    <w:rsid w:val="00986B4D"/>
    <w:rsid w:val="00987BF3"/>
    <w:rsid w:val="00991821"/>
    <w:rsid w:val="00991AB8"/>
    <w:rsid w:val="00993A28"/>
    <w:rsid w:val="00994F44"/>
    <w:rsid w:val="0099691D"/>
    <w:rsid w:val="00997978"/>
    <w:rsid w:val="009A183E"/>
    <w:rsid w:val="009A279A"/>
    <w:rsid w:val="009A3839"/>
    <w:rsid w:val="009A7876"/>
    <w:rsid w:val="009B021C"/>
    <w:rsid w:val="009B1158"/>
    <w:rsid w:val="009B1577"/>
    <w:rsid w:val="009B181C"/>
    <w:rsid w:val="009B26AA"/>
    <w:rsid w:val="009B2868"/>
    <w:rsid w:val="009B299F"/>
    <w:rsid w:val="009B3680"/>
    <w:rsid w:val="009B5F2D"/>
    <w:rsid w:val="009B679D"/>
    <w:rsid w:val="009B6C59"/>
    <w:rsid w:val="009B7488"/>
    <w:rsid w:val="009B76B7"/>
    <w:rsid w:val="009C0573"/>
    <w:rsid w:val="009C0EF0"/>
    <w:rsid w:val="009C1A12"/>
    <w:rsid w:val="009C1F4E"/>
    <w:rsid w:val="009C4B7E"/>
    <w:rsid w:val="009C7C9B"/>
    <w:rsid w:val="009D229B"/>
    <w:rsid w:val="009D45DB"/>
    <w:rsid w:val="009D7045"/>
    <w:rsid w:val="009D726A"/>
    <w:rsid w:val="009E105B"/>
    <w:rsid w:val="009E1D36"/>
    <w:rsid w:val="009E28AA"/>
    <w:rsid w:val="009E3FC6"/>
    <w:rsid w:val="009E7565"/>
    <w:rsid w:val="009F0915"/>
    <w:rsid w:val="009F2BD4"/>
    <w:rsid w:val="009F3528"/>
    <w:rsid w:val="009F4C49"/>
    <w:rsid w:val="009F6043"/>
    <w:rsid w:val="00A01169"/>
    <w:rsid w:val="00A024DA"/>
    <w:rsid w:val="00A02858"/>
    <w:rsid w:val="00A04ADC"/>
    <w:rsid w:val="00A10CF8"/>
    <w:rsid w:val="00A1320D"/>
    <w:rsid w:val="00A14278"/>
    <w:rsid w:val="00A15BB6"/>
    <w:rsid w:val="00A16558"/>
    <w:rsid w:val="00A20173"/>
    <w:rsid w:val="00A226F6"/>
    <w:rsid w:val="00A23EA1"/>
    <w:rsid w:val="00A243A7"/>
    <w:rsid w:val="00A24BB4"/>
    <w:rsid w:val="00A25BD6"/>
    <w:rsid w:val="00A31347"/>
    <w:rsid w:val="00A31509"/>
    <w:rsid w:val="00A32C5F"/>
    <w:rsid w:val="00A3661D"/>
    <w:rsid w:val="00A417BE"/>
    <w:rsid w:val="00A439C0"/>
    <w:rsid w:val="00A45B47"/>
    <w:rsid w:val="00A45DF4"/>
    <w:rsid w:val="00A50589"/>
    <w:rsid w:val="00A53877"/>
    <w:rsid w:val="00A54CB0"/>
    <w:rsid w:val="00A5566F"/>
    <w:rsid w:val="00A55D81"/>
    <w:rsid w:val="00A55EE2"/>
    <w:rsid w:val="00A60D4B"/>
    <w:rsid w:val="00A61030"/>
    <w:rsid w:val="00A61621"/>
    <w:rsid w:val="00A727BC"/>
    <w:rsid w:val="00A7326F"/>
    <w:rsid w:val="00A74A96"/>
    <w:rsid w:val="00A80DDA"/>
    <w:rsid w:val="00A81007"/>
    <w:rsid w:val="00A82337"/>
    <w:rsid w:val="00A824D4"/>
    <w:rsid w:val="00A82F3F"/>
    <w:rsid w:val="00A871AF"/>
    <w:rsid w:val="00A90394"/>
    <w:rsid w:val="00A96E17"/>
    <w:rsid w:val="00A97968"/>
    <w:rsid w:val="00AA11B7"/>
    <w:rsid w:val="00AA1FF6"/>
    <w:rsid w:val="00AA231B"/>
    <w:rsid w:val="00AA2E81"/>
    <w:rsid w:val="00AA43E7"/>
    <w:rsid w:val="00AA479B"/>
    <w:rsid w:val="00AA54D5"/>
    <w:rsid w:val="00AA6116"/>
    <w:rsid w:val="00AA76FF"/>
    <w:rsid w:val="00AB05BD"/>
    <w:rsid w:val="00AB123B"/>
    <w:rsid w:val="00AB2D25"/>
    <w:rsid w:val="00AB3A0D"/>
    <w:rsid w:val="00AB3F8C"/>
    <w:rsid w:val="00AB4027"/>
    <w:rsid w:val="00AB572C"/>
    <w:rsid w:val="00AB5F57"/>
    <w:rsid w:val="00AC3F14"/>
    <w:rsid w:val="00AC4F52"/>
    <w:rsid w:val="00AD1287"/>
    <w:rsid w:val="00AD1D8C"/>
    <w:rsid w:val="00AD3170"/>
    <w:rsid w:val="00AD3677"/>
    <w:rsid w:val="00AD5270"/>
    <w:rsid w:val="00AD5D2B"/>
    <w:rsid w:val="00AD6168"/>
    <w:rsid w:val="00AD67D0"/>
    <w:rsid w:val="00AE0205"/>
    <w:rsid w:val="00AE0638"/>
    <w:rsid w:val="00AE2F47"/>
    <w:rsid w:val="00AE344C"/>
    <w:rsid w:val="00AE387F"/>
    <w:rsid w:val="00AE3A60"/>
    <w:rsid w:val="00AE4F88"/>
    <w:rsid w:val="00AE5606"/>
    <w:rsid w:val="00AE6FBB"/>
    <w:rsid w:val="00AF236C"/>
    <w:rsid w:val="00AF3676"/>
    <w:rsid w:val="00AF3A0D"/>
    <w:rsid w:val="00AF47B8"/>
    <w:rsid w:val="00AF6BFB"/>
    <w:rsid w:val="00B0339D"/>
    <w:rsid w:val="00B0389C"/>
    <w:rsid w:val="00B07160"/>
    <w:rsid w:val="00B072B7"/>
    <w:rsid w:val="00B07DB4"/>
    <w:rsid w:val="00B150E8"/>
    <w:rsid w:val="00B1721C"/>
    <w:rsid w:val="00B1746E"/>
    <w:rsid w:val="00B21A11"/>
    <w:rsid w:val="00B22C43"/>
    <w:rsid w:val="00B22F08"/>
    <w:rsid w:val="00B240AC"/>
    <w:rsid w:val="00B2529E"/>
    <w:rsid w:val="00B25665"/>
    <w:rsid w:val="00B312EC"/>
    <w:rsid w:val="00B3164D"/>
    <w:rsid w:val="00B3265C"/>
    <w:rsid w:val="00B35E9D"/>
    <w:rsid w:val="00B36910"/>
    <w:rsid w:val="00B412CD"/>
    <w:rsid w:val="00B41E92"/>
    <w:rsid w:val="00B42EE8"/>
    <w:rsid w:val="00B431D2"/>
    <w:rsid w:val="00B43BA1"/>
    <w:rsid w:val="00B44422"/>
    <w:rsid w:val="00B44C39"/>
    <w:rsid w:val="00B45E2B"/>
    <w:rsid w:val="00B47FEA"/>
    <w:rsid w:val="00B50D9B"/>
    <w:rsid w:val="00B51738"/>
    <w:rsid w:val="00B5295C"/>
    <w:rsid w:val="00B533E2"/>
    <w:rsid w:val="00B545F1"/>
    <w:rsid w:val="00B60DC0"/>
    <w:rsid w:val="00B62DE6"/>
    <w:rsid w:val="00B62FD9"/>
    <w:rsid w:val="00B630AC"/>
    <w:rsid w:val="00B6552B"/>
    <w:rsid w:val="00B660AA"/>
    <w:rsid w:val="00B712AB"/>
    <w:rsid w:val="00B72FC9"/>
    <w:rsid w:val="00B75772"/>
    <w:rsid w:val="00B77BE1"/>
    <w:rsid w:val="00B83243"/>
    <w:rsid w:val="00B836C4"/>
    <w:rsid w:val="00B83FF9"/>
    <w:rsid w:val="00B842B3"/>
    <w:rsid w:val="00B85465"/>
    <w:rsid w:val="00B930B4"/>
    <w:rsid w:val="00B936A2"/>
    <w:rsid w:val="00B93C8E"/>
    <w:rsid w:val="00B9784B"/>
    <w:rsid w:val="00BA2BBF"/>
    <w:rsid w:val="00BA3233"/>
    <w:rsid w:val="00BA4BDD"/>
    <w:rsid w:val="00BA4ED7"/>
    <w:rsid w:val="00BA5490"/>
    <w:rsid w:val="00BA58D5"/>
    <w:rsid w:val="00BA5C3A"/>
    <w:rsid w:val="00BB52FD"/>
    <w:rsid w:val="00BB66F6"/>
    <w:rsid w:val="00BC2441"/>
    <w:rsid w:val="00BC4478"/>
    <w:rsid w:val="00BC4C8E"/>
    <w:rsid w:val="00BC6D72"/>
    <w:rsid w:val="00BC702F"/>
    <w:rsid w:val="00BD171E"/>
    <w:rsid w:val="00BD1CED"/>
    <w:rsid w:val="00BD2573"/>
    <w:rsid w:val="00BD33ED"/>
    <w:rsid w:val="00BD4F6E"/>
    <w:rsid w:val="00BE35E4"/>
    <w:rsid w:val="00BE7C6E"/>
    <w:rsid w:val="00BF06CC"/>
    <w:rsid w:val="00BF09A0"/>
    <w:rsid w:val="00BF2E1B"/>
    <w:rsid w:val="00BF2FF7"/>
    <w:rsid w:val="00BF4171"/>
    <w:rsid w:val="00BF4E1D"/>
    <w:rsid w:val="00BF53F5"/>
    <w:rsid w:val="00C0039C"/>
    <w:rsid w:val="00C07FB7"/>
    <w:rsid w:val="00C1027F"/>
    <w:rsid w:val="00C102ED"/>
    <w:rsid w:val="00C109A1"/>
    <w:rsid w:val="00C128F3"/>
    <w:rsid w:val="00C13C9B"/>
    <w:rsid w:val="00C15647"/>
    <w:rsid w:val="00C16273"/>
    <w:rsid w:val="00C1710C"/>
    <w:rsid w:val="00C214B2"/>
    <w:rsid w:val="00C23D68"/>
    <w:rsid w:val="00C24550"/>
    <w:rsid w:val="00C2694B"/>
    <w:rsid w:val="00C32B80"/>
    <w:rsid w:val="00C3311D"/>
    <w:rsid w:val="00C34AA9"/>
    <w:rsid w:val="00C350FF"/>
    <w:rsid w:val="00C37475"/>
    <w:rsid w:val="00C405A2"/>
    <w:rsid w:val="00C410F4"/>
    <w:rsid w:val="00C42C19"/>
    <w:rsid w:val="00C42FF4"/>
    <w:rsid w:val="00C431FF"/>
    <w:rsid w:val="00C45C25"/>
    <w:rsid w:val="00C468C4"/>
    <w:rsid w:val="00C47252"/>
    <w:rsid w:val="00C50058"/>
    <w:rsid w:val="00C50255"/>
    <w:rsid w:val="00C5257A"/>
    <w:rsid w:val="00C539A2"/>
    <w:rsid w:val="00C56755"/>
    <w:rsid w:val="00C60272"/>
    <w:rsid w:val="00C66B23"/>
    <w:rsid w:val="00C711D3"/>
    <w:rsid w:val="00C74720"/>
    <w:rsid w:val="00C74D0C"/>
    <w:rsid w:val="00C76170"/>
    <w:rsid w:val="00C80D33"/>
    <w:rsid w:val="00C82B19"/>
    <w:rsid w:val="00C8459B"/>
    <w:rsid w:val="00C92FDE"/>
    <w:rsid w:val="00C93140"/>
    <w:rsid w:val="00C93DED"/>
    <w:rsid w:val="00CA077C"/>
    <w:rsid w:val="00CA2DF1"/>
    <w:rsid w:val="00CA3A28"/>
    <w:rsid w:val="00CA46D6"/>
    <w:rsid w:val="00CA4F4D"/>
    <w:rsid w:val="00CA5278"/>
    <w:rsid w:val="00CA5B8E"/>
    <w:rsid w:val="00CB3799"/>
    <w:rsid w:val="00CB6C04"/>
    <w:rsid w:val="00CC3801"/>
    <w:rsid w:val="00CC3905"/>
    <w:rsid w:val="00CC545A"/>
    <w:rsid w:val="00CC60DB"/>
    <w:rsid w:val="00CD0F1F"/>
    <w:rsid w:val="00CD4436"/>
    <w:rsid w:val="00CE0D69"/>
    <w:rsid w:val="00CE1D01"/>
    <w:rsid w:val="00CE4D0F"/>
    <w:rsid w:val="00CE59A7"/>
    <w:rsid w:val="00CE5FE7"/>
    <w:rsid w:val="00CE6444"/>
    <w:rsid w:val="00CF54CB"/>
    <w:rsid w:val="00CF75F8"/>
    <w:rsid w:val="00CF7808"/>
    <w:rsid w:val="00D004C1"/>
    <w:rsid w:val="00D0087D"/>
    <w:rsid w:val="00D03DE9"/>
    <w:rsid w:val="00D04450"/>
    <w:rsid w:val="00D04E3D"/>
    <w:rsid w:val="00D12C27"/>
    <w:rsid w:val="00D14356"/>
    <w:rsid w:val="00D14A4F"/>
    <w:rsid w:val="00D17C90"/>
    <w:rsid w:val="00D20FFD"/>
    <w:rsid w:val="00D22C9B"/>
    <w:rsid w:val="00D24547"/>
    <w:rsid w:val="00D24F21"/>
    <w:rsid w:val="00D253DD"/>
    <w:rsid w:val="00D2554C"/>
    <w:rsid w:val="00D25651"/>
    <w:rsid w:val="00D30F30"/>
    <w:rsid w:val="00D32038"/>
    <w:rsid w:val="00D350F9"/>
    <w:rsid w:val="00D36281"/>
    <w:rsid w:val="00D37024"/>
    <w:rsid w:val="00D3709F"/>
    <w:rsid w:val="00D37FD9"/>
    <w:rsid w:val="00D40032"/>
    <w:rsid w:val="00D519A5"/>
    <w:rsid w:val="00D55FFA"/>
    <w:rsid w:val="00D562DA"/>
    <w:rsid w:val="00D5722A"/>
    <w:rsid w:val="00D604A4"/>
    <w:rsid w:val="00D60861"/>
    <w:rsid w:val="00D61538"/>
    <w:rsid w:val="00D62A68"/>
    <w:rsid w:val="00D635DE"/>
    <w:rsid w:val="00D6413A"/>
    <w:rsid w:val="00D6749A"/>
    <w:rsid w:val="00D7593D"/>
    <w:rsid w:val="00D77D20"/>
    <w:rsid w:val="00D80F6E"/>
    <w:rsid w:val="00D81530"/>
    <w:rsid w:val="00D83A8D"/>
    <w:rsid w:val="00D84CC7"/>
    <w:rsid w:val="00D86FE8"/>
    <w:rsid w:val="00D875FB"/>
    <w:rsid w:val="00D877C9"/>
    <w:rsid w:val="00D87A2A"/>
    <w:rsid w:val="00D90D9C"/>
    <w:rsid w:val="00D90DB7"/>
    <w:rsid w:val="00D926C8"/>
    <w:rsid w:val="00D92954"/>
    <w:rsid w:val="00D942C1"/>
    <w:rsid w:val="00D94A66"/>
    <w:rsid w:val="00D96831"/>
    <w:rsid w:val="00DA10D0"/>
    <w:rsid w:val="00DA4FDF"/>
    <w:rsid w:val="00DA6147"/>
    <w:rsid w:val="00DA6D99"/>
    <w:rsid w:val="00DA79EA"/>
    <w:rsid w:val="00DB094F"/>
    <w:rsid w:val="00DB618A"/>
    <w:rsid w:val="00DB71CB"/>
    <w:rsid w:val="00DB735A"/>
    <w:rsid w:val="00DC0B5E"/>
    <w:rsid w:val="00DC369A"/>
    <w:rsid w:val="00DC4CC7"/>
    <w:rsid w:val="00DC548C"/>
    <w:rsid w:val="00DC5CCA"/>
    <w:rsid w:val="00DD3E2F"/>
    <w:rsid w:val="00DD5A05"/>
    <w:rsid w:val="00DD6B34"/>
    <w:rsid w:val="00DD7DB1"/>
    <w:rsid w:val="00DE1000"/>
    <w:rsid w:val="00DE2645"/>
    <w:rsid w:val="00DE3C45"/>
    <w:rsid w:val="00DE4022"/>
    <w:rsid w:val="00DF2120"/>
    <w:rsid w:val="00DF61D8"/>
    <w:rsid w:val="00E010A0"/>
    <w:rsid w:val="00E04F98"/>
    <w:rsid w:val="00E10BF8"/>
    <w:rsid w:val="00E10E24"/>
    <w:rsid w:val="00E14210"/>
    <w:rsid w:val="00E15093"/>
    <w:rsid w:val="00E211A4"/>
    <w:rsid w:val="00E3166B"/>
    <w:rsid w:val="00E32D46"/>
    <w:rsid w:val="00E32E93"/>
    <w:rsid w:val="00E335A8"/>
    <w:rsid w:val="00E35DD0"/>
    <w:rsid w:val="00E37508"/>
    <w:rsid w:val="00E40DD0"/>
    <w:rsid w:val="00E422AA"/>
    <w:rsid w:val="00E4233B"/>
    <w:rsid w:val="00E426EB"/>
    <w:rsid w:val="00E42779"/>
    <w:rsid w:val="00E45943"/>
    <w:rsid w:val="00E461E5"/>
    <w:rsid w:val="00E50C02"/>
    <w:rsid w:val="00E51CD4"/>
    <w:rsid w:val="00E55692"/>
    <w:rsid w:val="00E57270"/>
    <w:rsid w:val="00E573A8"/>
    <w:rsid w:val="00E5758F"/>
    <w:rsid w:val="00E61476"/>
    <w:rsid w:val="00E615A3"/>
    <w:rsid w:val="00E62709"/>
    <w:rsid w:val="00E65750"/>
    <w:rsid w:val="00E6701B"/>
    <w:rsid w:val="00E713F7"/>
    <w:rsid w:val="00E7515D"/>
    <w:rsid w:val="00E75562"/>
    <w:rsid w:val="00E76352"/>
    <w:rsid w:val="00E76D75"/>
    <w:rsid w:val="00E77B88"/>
    <w:rsid w:val="00E819AE"/>
    <w:rsid w:val="00E82BDE"/>
    <w:rsid w:val="00E8368C"/>
    <w:rsid w:val="00E863C1"/>
    <w:rsid w:val="00E86445"/>
    <w:rsid w:val="00E90B07"/>
    <w:rsid w:val="00E910DA"/>
    <w:rsid w:val="00E91FD0"/>
    <w:rsid w:val="00E92AEB"/>
    <w:rsid w:val="00E94CDD"/>
    <w:rsid w:val="00E9555B"/>
    <w:rsid w:val="00E979E8"/>
    <w:rsid w:val="00EA00D7"/>
    <w:rsid w:val="00EA1698"/>
    <w:rsid w:val="00EA28E8"/>
    <w:rsid w:val="00EA37E9"/>
    <w:rsid w:val="00EA4601"/>
    <w:rsid w:val="00EA519D"/>
    <w:rsid w:val="00EA6273"/>
    <w:rsid w:val="00EB0355"/>
    <w:rsid w:val="00EB1BEF"/>
    <w:rsid w:val="00EB636E"/>
    <w:rsid w:val="00EC01E5"/>
    <w:rsid w:val="00EC0B78"/>
    <w:rsid w:val="00EC190F"/>
    <w:rsid w:val="00EC1C54"/>
    <w:rsid w:val="00EC24AE"/>
    <w:rsid w:val="00EC2FB4"/>
    <w:rsid w:val="00EC3E19"/>
    <w:rsid w:val="00EC455D"/>
    <w:rsid w:val="00EC6242"/>
    <w:rsid w:val="00EC6E51"/>
    <w:rsid w:val="00ED290E"/>
    <w:rsid w:val="00ED3A55"/>
    <w:rsid w:val="00ED4543"/>
    <w:rsid w:val="00ED5AF7"/>
    <w:rsid w:val="00ED6A52"/>
    <w:rsid w:val="00ED6E5E"/>
    <w:rsid w:val="00EE08EF"/>
    <w:rsid w:val="00EE16E8"/>
    <w:rsid w:val="00EE3DFA"/>
    <w:rsid w:val="00EE3E39"/>
    <w:rsid w:val="00EE49FC"/>
    <w:rsid w:val="00EE5994"/>
    <w:rsid w:val="00EE71F7"/>
    <w:rsid w:val="00EF2E59"/>
    <w:rsid w:val="00EF33CF"/>
    <w:rsid w:val="00EF3A5E"/>
    <w:rsid w:val="00EF4745"/>
    <w:rsid w:val="00EF4B26"/>
    <w:rsid w:val="00EF6532"/>
    <w:rsid w:val="00EF6F9C"/>
    <w:rsid w:val="00EF70BD"/>
    <w:rsid w:val="00F00667"/>
    <w:rsid w:val="00F0110D"/>
    <w:rsid w:val="00F01452"/>
    <w:rsid w:val="00F02019"/>
    <w:rsid w:val="00F0333F"/>
    <w:rsid w:val="00F0353C"/>
    <w:rsid w:val="00F0514E"/>
    <w:rsid w:val="00F06AC3"/>
    <w:rsid w:val="00F112AF"/>
    <w:rsid w:val="00F1375B"/>
    <w:rsid w:val="00F13939"/>
    <w:rsid w:val="00F23EC0"/>
    <w:rsid w:val="00F257BD"/>
    <w:rsid w:val="00F34A34"/>
    <w:rsid w:val="00F3622A"/>
    <w:rsid w:val="00F36259"/>
    <w:rsid w:val="00F37058"/>
    <w:rsid w:val="00F427E6"/>
    <w:rsid w:val="00F53784"/>
    <w:rsid w:val="00F541F3"/>
    <w:rsid w:val="00F54E57"/>
    <w:rsid w:val="00F555B8"/>
    <w:rsid w:val="00F56107"/>
    <w:rsid w:val="00F564DF"/>
    <w:rsid w:val="00F60055"/>
    <w:rsid w:val="00F629FB"/>
    <w:rsid w:val="00F6469A"/>
    <w:rsid w:val="00F64F67"/>
    <w:rsid w:val="00F70E69"/>
    <w:rsid w:val="00F71EFB"/>
    <w:rsid w:val="00F721C2"/>
    <w:rsid w:val="00F729E3"/>
    <w:rsid w:val="00F7360F"/>
    <w:rsid w:val="00F75096"/>
    <w:rsid w:val="00F80D50"/>
    <w:rsid w:val="00F86290"/>
    <w:rsid w:val="00F87D9C"/>
    <w:rsid w:val="00F9146C"/>
    <w:rsid w:val="00F917A2"/>
    <w:rsid w:val="00F91807"/>
    <w:rsid w:val="00FA0EDC"/>
    <w:rsid w:val="00FA2988"/>
    <w:rsid w:val="00FA3B7A"/>
    <w:rsid w:val="00FA4395"/>
    <w:rsid w:val="00FA4F33"/>
    <w:rsid w:val="00FA5499"/>
    <w:rsid w:val="00FA6F6A"/>
    <w:rsid w:val="00FB1BE3"/>
    <w:rsid w:val="00FB3DD2"/>
    <w:rsid w:val="00FB42BF"/>
    <w:rsid w:val="00FB42E5"/>
    <w:rsid w:val="00FC25A0"/>
    <w:rsid w:val="00FC67B0"/>
    <w:rsid w:val="00FC67D5"/>
    <w:rsid w:val="00FD0385"/>
    <w:rsid w:val="00FD0925"/>
    <w:rsid w:val="00FD1EA5"/>
    <w:rsid w:val="00FD2F3F"/>
    <w:rsid w:val="00FD3ED1"/>
    <w:rsid w:val="00FD4CD3"/>
    <w:rsid w:val="00FD509F"/>
    <w:rsid w:val="00FD61FA"/>
    <w:rsid w:val="00FD6A75"/>
    <w:rsid w:val="00FE0331"/>
    <w:rsid w:val="00FE0424"/>
    <w:rsid w:val="00FE0C2D"/>
    <w:rsid w:val="00FE3055"/>
    <w:rsid w:val="00FE4C07"/>
    <w:rsid w:val="00FE5954"/>
    <w:rsid w:val="00FE7098"/>
    <w:rsid w:val="00FF3E54"/>
    <w:rsid w:val="00FF5A5C"/>
    <w:rsid w:val="5604E6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FF5BD"/>
  <w15:docId w15:val="{722DE76E-8919-42AB-BB33-C447E7E2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4D0"/>
    <w:pPr>
      <w:jc w:val="both"/>
    </w:pPr>
    <w:rPr>
      <w:rFonts w:ascii="Calibri" w:hAnsi="Calibri"/>
      <w:lang w:val="en-GB"/>
    </w:rPr>
  </w:style>
  <w:style w:type="paragraph" w:styleId="Ttulo1">
    <w:name w:val="heading 1"/>
    <w:aliases w:val="Master 1"/>
    <w:basedOn w:val="Normal"/>
    <w:next w:val="Normal"/>
    <w:link w:val="Ttulo1Car"/>
    <w:uiPriority w:val="9"/>
    <w:qFormat/>
    <w:rsid w:val="00F60055"/>
    <w:pPr>
      <w:keepNext/>
      <w:keepLines/>
      <w:numPr>
        <w:numId w:val="1"/>
      </w:numPr>
      <w:spacing w:before="480" w:after="240"/>
      <w:outlineLvl w:val="0"/>
    </w:pPr>
    <w:rPr>
      <w:rFonts w:ascii="Exo 2" w:eastAsiaTheme="majorEastAsia" w:hAnsi="Exo 2" w:cstheme="majorBidi"/>
      <w:b/>
      <w:bCs/>
      <w:color w:val="2D416A" w:themeColor="accent1"/>
      <w:sz w:val="28"/>
      <w:szCs w:val="28"/>
    </w:rPr>
  </w:style>
  <w:style w:type="paragraph" w:styleId="Ttulo2">
    <w:name w:val="heading 2"/>
    <w:aliases w:val="Master 2"/>
    <w:basedOn w:val="Normal"/>
    <w:next w:val="Normal"/>
    <w:link w:val="Ttulo2Car"/>
    <w:uiPriority w:val="9"/>
    <w:unhideWhenUsed/>
    <w:qFormat/>
    <w:rsid w:val="00F60055"/>
    <w:pPr>
      <w:keepNext/>
      <w:keepLines/>
      <w:numPr>
        <w:ilvl w:val="1"/>
        <w:numId w:val="1"/>
      </w:numPr>
      <w:spacing w:before="200" w:after="120"/>
      <w:outlineLvl w:val="1"/>
    </w:pPr>
    <w:rPr>
      <w:rFonts w:ascii="Exo 2" w:eastAsiaTheme="majorEastAsia" w:hAnsi="Exo 2" w:cstheme="majorBidi"/>
      <w:b/>
      <w:bCs/>
      <w:color w:val="2D416A" w:themeColor="accent1"/>
      <w:sz w:val="26"/>
      <w:szCs w:val="26"/>
    </w:rPr>
  </w:style>
  <w:style w:type="paragraph" w:styleId="Ttulo3">
    <w:name w:val="heading 3"/>
    <w:basedOn w:val="Normal"/>
    <w:next w:val="Normal"/>
    <w:link w:val="Ttulo3Car"/>
    <w:uiPriority w:val="9"/>
    <w:unhideWhenUsed/>
    <w:qFormat/>
    <w:rsid w:val="00F60055"/>
    <w:pPr>
      <w:keepNext/>
      <w:keepLines/>
      <w:numPr>
        <w:ilvl w:val="2"/>
        <w:numId w:val="1"/>
      </w:numPr>
      <w:spacing w:before="120" w:after="120"/>
      <w:outlineLvl w:val="2"/>
    </w:pPr>
    <w:rPr>
      <w:rFonts w:ascii="Exo 2" w:eastAsiaTheme="majorEastAsia" w:hAnsi="Exo 2" w:cstheme="majorBidi"/>
      <w:b/>
      <w:bCs/>
      <w:color w:val="2D416A" w:themeColor="accent1"/>
      <w:sz w:val="24"/>
    </w:rPr>
  </w:style>
  <w:style w:type="paragraph" w:styleId="Ttulo4">
    <w:name w:val="heading 4"/>
    <w:basedOn w:val="Normal"/>
    <w:next w:val="Normal"/>
    <w:link w:val="Ttulo4Car"/>
    <w:uiPriority w:val="9"/>
    <w:unhideWhenUsed/>
    <w:qFormat/>
    <w:rsid w:val="00F60055"/>
    <w:pPr>
      <w:keepNext/>
      <w:keepLines/>
      <w:numPr>
        <w:ilvl w:val="3"/>
        <w:numId w:val="1"/>
      </w:numPr>
      <w:spacing w:before="120" w:after="120"/>
      <w:outlineLvl w:val="3"/>
    </w:pPr>
    <w:rPr>
      <w:rFonts w:ascii="Exo 2" w:eastAsiaTheme="majorEastAsia" w:hAnsi="Exo 2" w:cstheme="majorBidi"/>
      <w:b/>
      <w:bCs/>
      <w:i/>
      <w:iCs/>
      <w:color w:val="2D416A" w:themeColor="accent1"/>
    </w:rPr>
  </w:style>
  <w:style w:type="paragraph" w:styleId="Ttulo5">
    <w:name w:val="heading 5"/>
    <w:basedOn w:val="Normal"/>
    <w:next w:val="Normal"/>
    <w:link w:val="Ttulo5Car"/>
    <w:uiPriority w:val="9"/>
    <w:unhideWhenUsed/>
    <w:qFormat/>
    <w:rsid w:val="001E5796"/>
    <w:pPr>
      <w:keepNext/>
      <w:keepLines/>
      <w:numPr>
        <w:ilvl w:val="4"/>
        <w:numId w:val="1"/>
      </w:numPr>
      <w:spacing w:before="200" w:after="0"/>
      <w:outlineLvl w:val="4"/>
    </w:pPr>
    <w:rPr>
      <w:rFonts w:eastAsiaTheme="majorEastAsia" w:cstheme="majorBidi"/>
      <w:color w:val="2D416A" w:themeColor="accent1"/>
    </w:rPr>
  </w:style>
  <w:style w:type="paragraph" w:styleId="Ttulo6">
    <w:name w:val="heading 6"/>
    <w:basedOn w:val="Normal"/>
    <w:next w:val="Normal"/>
    <w:link w:val="Ttulo6Car"/>
    <w:uiPriority w:val="9"/>
    <w:unhideWhenUsed/>
    <w:qFormat/>
    <w:rsid w:val="00B07160"/>
    <w:pPr>
      <w:keepNext/>
      <w:keepLines/>
      <w:numPr>
        <w:ilvl w:val="5"/>
        <w:numId w:val="1"/>
      </w:numPr>
      <w:spacing w:before="200" w:after="0"/>
      <w:outlineLvl w:val="5"/>
    </w:pPr>
    <w:rPr>
      <w:rFonts w:eastAsiaTheme="majorEastAsia" w:cstheme="majorBidi"/>
      <w:i/>
      <w:iCs/>
      <w:color w:val="162034" w:themeColor="accent1" w:themeShade="7F"/>
    </w:rPr>
  </w:style>
  <w:style w:type="paragraph" w:styleId="Ttulo7">
    <w:name w:val="heading 7"/>
    <w:basedOn w:val="Normal"/>
    <w:next w:val="Normal"/>
    <w:link w:val="Ttulo7Car"/>
    <w:uiPriority w:val="9"/>
    <w:unhideWhenUsed/>
    <w:qFormat/>
    <w:rsid w:val="00B07160"/>
    <w:pPr>
      <w:keepNext/>
      <w:keepLines/>
      <w:numPr>
        <w:ilvl w:val="6"/>
        <w:numId w:val="1"/>
      </w:numPr>
      <w:spacing w:before="200" w:after="0"/>
      <w:outlineLvl w:val="6"/>
    </w:pPr>
    <w:rPr>
      <w:rFonts w:eastAsiaTheme="majorEastAsia" w:cstheme="majorBidi"/>
      <w:i/>
      <w:iCs/>
      <w:color w:val="5A5A5A" w:themeColor="text1" w:themeTint="BF"/>
    </w:rPr>
  </w:style>
  <w:style w:type="paragraph" w:styleId="Ttulo8">
    <w:name w:val="heading 8"/>
    <w:basedOn w:val="Normal"/>
    <w:next w:val="Normal"/>
    <w:link w:val="Ttulo8Car"/>
    <w:uiPriority w:val="9"/>
    <w:unhideWhenUsed/>
    <w:qFormat/>
    <w:rsid w:val="00B07160"/>
    <w:pPr>
      <w:keepNext/>
      <w:keepLines/>
      <w:numPr>
        <w:ilvl w:val="7"/>
        <w:numId w:val="1"/>
      </w:numPr>
      <w:spacing w:before="200" w:after="0"/>
      <w:outlineLvl w:val="7"/>
    </w:pPr>
    <w:rPr>
      <w:rFonts w:eastAsiaTheme="majorEastAsia" w:cstheme="majorBidi"/>
      <w:color w:val="5A5A5A" w:themeColor="text1" w:themeTint="BF"/>
      <w:sz w:val="20"/>
      <w:szCs w:val="20"/>
    </w:rPr>
  </w:style>
  <w:style w:type="paragraph" w:styleId="Ttulo9">
    <w:name w:val="heading 9"/>
    <w:basedOn w:val="Normal"/>
    <w:next w:val="Normal"/>
    <w:link w:val="Ttulo9Car"/>
    <w:uiPriority w:val="9"/>
    <w:unhideWhenUsed/>
    <w:qFormat/>
    <w:rsid w:val="00B07160"/>
    <w:pPr>
      <w:keepNext/>
      <w:keepLines/>
      <w:numPr>
        <w:ilvl w:val="8"/>
        <w:numId w:val="1"/>
      </w:numPr>
      <w:spacing w:before="200" w:after="0"/>
      <w:outlineLvl w:val="8"/>
    </w:pPr>
    <w:rPr>
      <w:rFonts w:eastAsiaTheme="majorEastAsia" w:cstheme="majorBidi"/>
      <w:i/>
      <w:iCs/>
      <w:color w:val="5A5A5A" w:themeColor="text1" w:themeTint="BF"/>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631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1BA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1BA1"/>
    <w:rPr>
      <w:rFonts w:ascii="Tahoma" w:hAnsi="Tahoma" w:cs="Tahoma"/>
      <w:sz w:val="16"/>
      <w:szCs w:val="16"/>
      <w:lang w:val="en-GB"/>
    </w:rPr>
  </w:style>
  <w:style w:type="paragraph" w:styleId="Encabezado">
    <w:name w:val="header"/>
    <w:basedOn w:val="Normal"/>
    <w:link w:val="EncabezadoCar"/>
    <w:uiPriority w:val="99"/>
    <w:unhideWhenUsed/>
    <w:rsid w:val="0088766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87661"/>
    <w:rPr>
      <w:rFonts w:ascii="Times New Roman" w:hAnsi="Times New Roman"/>
      <w:lang w:val="en-GB"/>
    </w:rPr>
  </w:style>
  <w:style w:type="paragraph" w:styleId="Piedepgina">
    <w:name w:val="footer"/>
    <w:aliases w:val="Foot Page"/>
    <w:basedOn w:val="Normal"/>
    <w:link w:val="PiedepginaCar"/>
    <w:uiPriority w:val="99"/>
    <w:unhideWhenUsed/>
    <w:rsid w:val="00887661"/>
    <w:pPr>
      <w:tabs>
        <w:tab w:val="center" w:pos="4513"/>
        <w:tab w:val="right" w:pos="9026"/>
      </w:tabs>
      <w:spacing w:after="0" w:line="240" w:lineRule="auto"/>
    </w:pPr>
  </w:style>
  <w:style w:type="character" w:customStyle="1" w:styleId="PiedepginaCar">
    <w:name w:val="Pie de página Car"/>
    <w:aliases w:val="Foot Page Car"/>
    <w:basedOn w:val="Fuentedeprrafopredeter"/>
    <w:link w:val="Piedepgina"/>
    <w:uiPriority w:val="99"/>
    <w:rsid w:val="00887661"/>
    <w:rPr>
      <w:rFonts w:ascii="Times New Roman" w:hAnsi="Times New Roman"/>
      <w:lang w:val="en-GB"/>
    </w:rPr>
  </w:style>
  <w:style w:type="paragraph" w:styleId="TDC1">
    <w:name w:val="toc 1"/>
    <w:basedOn w:val="Normal"/>
    <w:next w:val="Normal"/>
    <w:autoRedefine/>
    <w:uiPriority w:val="39"/>
    <w:unhideWhenUsed/>
    <w:qFormat/>
    <w:rsid w:val="0093678A"/>
    <w:pPr>
      <w:tabs>
        <w:tab w:val="left" w:pos="440"/>
        <w:tab w:val="right" w:leader="dot" w:pos="9912"/>
      </w:tabs>
      <w:spacing w:before="120" w:after="120"/>
      <w:jc w:val="left"/>
    </w:pPr>
    <w:rPr>
      <w:rFonts w:asciiTheme="minorHAnsi" w:hAnsiTheme="minorHAnsi"/>
      <w:b/>
      <w:bCs/>
      <w:caps/>
      <w:noProof/>
      <w:color w:val="2D416A" w:themeColor="accent1"/>
      <w:sz w:val="26"/>
      <w:szCs w:val="26"/>
    </w:rPr>
  </w:style>
  <w:style w:type="paragraph" w:styleId="TDC2">
    <w:name w:val="toc 2"/>
    <w:basedOn w:val="Normal"/>
    <w:next w:val="Normal"/>
    <w:autoRedefine/>
    <w:uiPriority w:val="39"/>
    <w:unhideWhenUsed/>
    <w:qFormat/>
    <w:rsid w:val="00BF53F5"/>
    <w:pPr>
      <w:tabs>
        <w:tab w:val="left" w:pos="880"/>
        <w:tab w:val="right" w:leader="dot" w:pos="9912"/>
      </w:tabs>
      <w:spacing w:after="0"/>
      <w:ind w:left="221"/>
      <w:jc w:val="left"/>
    </w:pPr>
    <w:rPr>
      <w:rFonts w:asciiTheme="minorHAnsi" w:hAnsiTheme="minorHAnsi"/>
      <w:color w:val="2D416A" w:themeColor="accent1"/>
      <w:sz w:val="24"/>
      <w:szCs w:val="20"/>
    </w:rPr>
  </w:style>
  <w:style w:type="paragraph" w:styleId="TDC3">
    <w:name w:val="toc 3"/>
    <w:basedOn w:val="Normal"/>
    <w:next w:val="Normal"/>
    <w:autoRedefine/>
    <w:uiPriority w:val="39"/>
    <w:unhideWhenUsed/>
    <w:qFormat/>
    <w:rsid w:val="00BF53F5"/>
    <w:pPr>
      <w:tabs>
        <w:tab w:val="left" w:pos="1100"/>
        <w:tab w:val="right" w:leader="dot" w:pos="9912"/>
      </w:tabs>
      <w:spacing w:after="0"/>
      <w:ind w:left="442"/>
      <w:jc w:val="left"/>
    </w:pPr>
    <w:rPr>
      <w:rFonts w:asciiTheme="minorHAnsi" w:hAnsiTheme="minorHAnsi"/>
      <w:i/>
      <w:iCs/>
      <w:noProof/>
      <w:color w:val="2D416A" w:themeColor="accent1"/>
      <w:szCs w:val="20"/>
    </w:rPr>
  </w:style>
  <w:style w:type="paragraph" w:styleId="TDC4">
    <w:name w:val="toc 4"/>
    <w:basedOn w:val="Normal"/>
    <w:next w:val="Normal"/>
    <w:autoRedefine/>
    <w:uiPriority w:val="39"/>
    <w:unhideWhenUsed/>
    <w:rsid w:val="00646001"/>
    <w:pPr>
      <w:tabs>
        <w:tab w:val="left" w:pos="1540"/>
        <w:tab w:val="right" w:pos="9912"/>
      </w:tabs>
      <w:spacing w:after="0"/>
      <w:ind w:left="660"/>
      <w:jc w:val="left"/>
    </w:pPr>
    <w:rPr>
      <w:rFonts w:asciiTheme="minorHAnsi" w:hAnsiTheme="minorHAnsi"/>
      <w:b/>
      <w:i/>
      <w:noProof/>
      <w:color w:val="2D416A" w:themeColor="accent1"/>
      <w:szCs w:val="18"/>
    </w:rPr>
  </w:style>
  <w:style w:type="paragraph" w:styleId="TDC5">
    <w:name w:val="toc 5"/>
    <w:basedOn w:val="Normal"/>
    <w:next w:val="Normal"/>
    <w:autoRedefine/>
    <w:uiPriority w:val="39"/>
    <w:unhideWhenUsed/>
    <w:rsid w:val="001E5796"/>
    <w:pPr>
      <w:spacing w:after="0"/>
      <w:ind w:left="880"/>
      <w:jc w:val="left"/>
    </w:pPr>
    <w:rPr>
      <w:rFonts w:asciiTheme="minorHAnsi" w:hAnsiTheme="minorHAnsi"/>
      <w:color w:val="2D416A" w:themeColor="accent1"/>
      <w:szCs w:val="18"/>
    </w:rPr>
  </w:style>
  <w:style w:type="paragraph" w:styleId="TDC6">
    <w:name w:val="toc 6"/>
    <w:basedOn w:val="Normal"/>
    <w:next w:val="Normal"/>
    <w:autoRedefine/>
    <w:uiPriority w:val="39"/>
    <w:unhideWhenUsed/>
    <w:rsid w:val="00E422AA"/>
    <w:pPr>
      <w:spacing w:after="0"/>
      <w:ind w:left="1100"/>
      <w:jc w:val="left"/>
    </w:pPr>
    <w:rPr>
      <w:rFonts w:asciiTheme="minorHAnsi" w:hAnsiTheme="minorHAnsi"/>
      <w:sz w:val="18"/>
      <w:szCs w:val="18"/>
    </w:rPr>
  </w:style>
  <w:style w:type="paragraph" w:styleId="TDC7">
    <w:name w:val="toc 7"/>
    <w:basedOn w:val="Normal"/>
    <w:next w:val="Normal"/>
    <w:autoRedefine/>
    <w:uiPriority w:val="39"/>
    <w:unhideWhenUsed/>
    <w:rsid w:val="00E422AA"/>
    <w:pPr>
      <w:spacing w:after="0"/>
      <w:ind w:left="1320"/>
      <w:jc w:val="left"/>
    </w:pPr>
    <w:rPr>
      <w:rFonts w:asciiTheme="minorHAnsi" w:hAnsiTheme="minorHAnsi"/>
      <w:sz w:val="18"/>
      <w:szCs w:val="18"/>
    </w:rPr>
  </w:style>
  <w:style w:type="paragraph" w:styleId="TDC8">
    <w:name w:val="toc 8"/>
    <w:basedOn w:val="Normal"/>
    <w:next w:val="Normal"/>
    <w:autoRedefine/>
    <w:uiPriority w:val="39"/>
    <w:unhideWhenUsed/>
    <w:rsid w:val="00E422AA"/>
    <w:pPr>
      <w:spacing w:after="0"/>
      <w:ind w:left="1540"/>
      <w:jc w:val="left"/>
    </w:pPr>
    <w:rPr>
      <w:rFonts w:asciiTheme="minorHAnsi" w:hAnsiTheme="minorHAnsi"/>
      <w:sz w:val="18"/>
      <w:szCs w:val="18"/>
    </w:rPr>
  </w:style>
  <w:style w:type="paragraph" w:styleId="TDC9">
    <w:name w:val="toc 9"/>
    <w:basedOn w:val="Normal"/>
    <w:next w:val="Normal"/>
    <w:autoRedefine/>
    <w:uiPriority w:val="39"/>
    <w:unhideWhenUsed/>
    <w:rsid w:val="00E422AA"/>
    <w:pPr>
      <w:spacing w:after="0"/>
      <w:ind w:left="1760"/>
      <w:jc w:val="left"/>
    </w:pPr>
    <w:rPr>
      <w:rFonts w:asciiTheme="minorHAnsi" w:hAnsiTheme="minorHAnsi"/>
      <w:sz w:val="18"/>
      <w:szCs w:val="18"/>
    </w:rPr>
  </w:style>
  <w:style w:type="character" w:customStyle="1" w:styleId="Ttulo1Car">
    <w:name w:val="Título 1 Car"/>
    <w:aliases w:val="Master 1 Car"/>
    <w:basedOn w:val="Fuentedeprrafopredeter"/>
    <w:link w:val="Ttulo1"/>
    <w:uiPriority w:val="9"/>
    <w:rsid w:val="00F60055"/>
    <w:rPr>
      <w:rFonts w:ascii="Exo 2" w:eastAsiaTheme="majorEastAsia" w:hAnsi="Exo 2" w:cstheme="majorBidi"/>
      <w:b/>
      <w:bCs/>
      <w:color w:val="2D416A" w:themeColor="accent1"/>
      <w:sz w:val="28"/>
      <w:szCs w:val="28"/>
      <w:lang w:val="en-GB"/>
    </w:rPr>
  </w:style>
  <w:style w:type="character" w:customStyle="1" w:styleId="Ttulo2Car">
    <w:name w:val="Título 2 Car"/>
    <w:aliases w:val="Master 2 Car"/>
    <w:basedOn w:val="Fuentedeprrafopredeter"/>
    <w:link w:val="Ttulo2"/>
    <w:uiPriority w:val="9"/>
    <w:rsid w:val="00F60055"/>
    <w:rPr>
      <w:rFonts w:ascii="Exo 2" w:eastAsiaTheme="majorEastAsia" w:hAnsi="Exo 2" w:cstheme="majorBidi"/>
      <w:b/>
      <w:bCs/>
      <w:color w:val="2D416A" w:themeColor="accent1"/>
      <w:sz w:val="26"/>
      <w:szCs w:val="26"/>
      <w:lang w:val="en-GB"/>
    </w:rPr>
  </w:style>
  <w:style w:type="character" w:customStyle="1" w:styleId="Ttulo3Car">
    <w:name w:val="Título 3 Car"/>
    <w:basedOn w:val="Fuentedeprrafopredeter"/>
    <w:link w:val="Ttulo3"/>
    <w:uiPriority w:val="9"/>
    <w:rsid w:val="00F60055"/>
    <w:rPr>
      <w:rFonts w:ascii="Exo 2" w:eastAsiaTheme="majorEastAsia" w:hAnsi="Exo 2" w:cstheme="majorBidi"/>
      <w:b/>
      <w:bCs/>
      <w:color w:val="2D416A" w:themeColor="accent1"/>
      <w:sz w:val="24"/>
      <w:lang w:val="en-GB"/>
    </w:rPr>
  </w:style>
  <w:style w:type="character" w:customStyle="1" w:styleId="Ttulo4Car">
    <w:name w:val="Título 4 Car"/>
    <w:basedOn w:val="Fuentedeprrafopredeter"/>
    <w:link w:val="Ttulo4"/>
    <w:uiPriority w:val="9"/>
    <w:rsid w:val="00F60055"/>
    <w:rPr>
      <w:rFonts w:ascii="Exo 2" w:eastAsiaTheme="majorEastAsia" w:hAnsi="Exo 2" w:cstheme="majorBidi"/>
      <w:b/>
      <w:bCs/>
      <w:i/>
      <w:iCs/>
      <w:color w:val="2D416A" w:themeColor="accent1"/>
      <w:lang w:val="en-GB"/>
    </w:rPr>
  </w:style>
  <w:style w:type="character" w:customStyle="1" w:styleId="Ttulo5Car">
    <w:name w:val="Título 5 Car"/>
    <w:basedOn w:val="Fuentedeprrafopredeter"/>
    <w:link w:val="Ttulo5"/>
    <w:uiPriority w:val="9"/>
    <w:rsid w:val="001E5796"/>
    <w:rPr>
      <w:rFonts w:ascii="Calibri" w:eastAsiaTheme="majorEastAsia" w:hAnsi="Calibri" w:cstheme="majorBidi"/>
      <w:color w:val="2D416A" w:themeColor="accent1"/>
      <w:lang w:val="en-GB"/>
    </w:rPr>
  </w:style>
  <w:style w:type="character" w:customStyle="1" w:styleId="Ttulo6Car">
    <w:name w:val="Título 6 Car"/>
    <w:basedOn w:val="Fuentedeprrafopredeter"/>
    <w:link w:val="Ttulo6"/>
    <w:uiPriority w:val="9"/>
    <w:rsid w:val="00B07160"/>
    <w:rPr>
      <w:rFonts w:ascii="Calibri" w:eastAsiaTheme="majorEastAsia" w:hAnsi="Calibri" w:cstheme="majorBidi"/>
      <w:i/>
      <w:iCs/>
      <w:color w:val="162034" w:themeColor="accent1" w:themeShade="7F"/>
      <w:lang w:val="en-GB"/>
    </w:rPr>
  </w:style>
  <w:style w:type="character" w:customStyle="1" w:styleId="Ttulo7Car">
    <w:name w:val="Título 7 Car"/>
    <w:basedOn w:val="Fuentedeprrafopredeter"/>
    <w:link w:val="Ttulo7"/>
    <w:uiPriority w:val="9"/>
    <w:rsid w:val="00B07160"/>
    <w:rPr>
      <w:rFonts w:ascii="Calibri" w:eastAsiaTheme="majorEastAsia" w:hAnsi="Calibri" w:cstheme="majorBidi"/>
      <w:i/>
      <w:iCs/>
      <w:color w:val="5A5A5A" w:themeColor="text1" w:themeTint="BF"/>
      <w:lang w:val="en-GB"/>
    </w:rPr>
  </w:style>
  <w:style w:type="character" w:customStyle="1" w:styleId="Ttulo8Car">
    <w:name w:val="Título 8 Car"/>
    <w:basedOn w:val="Fuentedeprrafopredeter"/>
    <w:link w:val="Ttulo8"/>
    <w:uiPriority w:val="9"/>
    <w:rsid w:val="00B07160"/>
    <w:rPr>
      <w:rFonts w:ascii="Calibri" w:eastAsiaTheme="majorEastAsia" w:hAnsi="Calibri" w:cstheme="majorBidi"/>
      <w:color w:val="5A5A5A" w:themeColor="text1" w:themeTint="BF"/>
      <w:sz w:val="20"/>
      <w:szCs w:val="20"/>
      <w:lang w:val="en-GB"/>
    </w:rPr>
  </w:style>
  <w:style w:type="character" w:customStyle="1" w:styleId="Ttulo9Car">
    <w:name w:val="Título 9 Car"/>
    <w:basedOn w:val="Fuentedeprrafopredeter"/>
    <w:link w:val="Ttulo9"/>
    <w:uiPriority w:val="9"/>
    <w:rsid w:val="00B07160"/>
    <w:rPr>
      <w:rFonts w:ascii="Calibri" w:eastAsiaTheme="majorEastAsia" w:hAnsi="Calibri" w:cstheme="majorBidi"/>
      <w:i/>
      <w:iCs/>
      <w:color w:val="5A5A5A" w:themeColor="text1" w:themeTint="BF"/>
      <w:sz w:val="20"/>
      <w:szCs w:val="20"/>
      <w:lang w:val="en-GB"/>
    </w:rPr>
  </w:style>
  <w:style w:type="paragraph" w:styleId="Descripcin">
    <w:name w:val="caption"/>
    <w:aliases w:val="Centered,Labelling,TF,legend1,Caption Char Char Char1,Caption Char Char Char Char Char Char Char1,Caption Char Char Char Char Char Char Char Char Char Char Char Char1,Caption21,Caption Char Char Char21,legend,Figure-caption4,CAPTLégende"/>
    <w:basedOn w:val="Normal"/>
    <w:next w:val="Normal"/>
    <w:link w:val="DescripcinCar"/>
    <w:uiPriority w:val="35"/>
    <w:unhideWhenUsed/>
    <w:qFormat/>
    <w:rsid w:val="00756E0A"/>
    <w:pPr>
      <w:spacing w:line="240" w:lineRule="auto"/>
      <w:jc w:val="center"/>
    </w:pPr>
    <w:rPr>
      <w:b/>
      <w:bCs/>
      <w:color w:val="2D416A" w:themeColor="accent1"/>
      <w:sz w:val="18"/>
      <w:szCs w:val="18"/>
    </w:rPr>
  </w:style>
  <w:style w:type="paragraph" w:styleId="Textonotapie">
    <w:name w:val="footnote text"/>
    <w:aliases w:val="Footnote,Schriftart: 9 pt,Schriftart: 10 pt,Schriftart: 8 pt,WB-Fußnotentext,fn,Footnotes,Footnote ak,Foot note text,Footnote text,Footnote Text Char Char Char Char,Footnote Text Char Char,footnote text,C,Cha"/>
    <w:basedOn w:val="Normal"/>
    <w:link w:val="TextonotapieCar"/>
    <w:uiPriority w:val="99"/>
    <w:unhideWhenUsed/>
    <w:rsid w:val="00C1027F"/>
    <w:pPr>
      <w:spacing w:after="0" w:line="240" w:lineRule="auto"/>
    </w:pPr>
    <w:rPr>
      <w:sz w:val="20"/>
      <w:szCs w:val="20"/>
    </w:rPr>
  </w:style>
  <w:style w:type="character" w:customStyle="1" w:styleId="TextonotapieCar">
    <w:name w:val="Texto nota pie Car"/>
    <w:aliases w:val="Footnote Car,Schriftart: 9 pt Car,Schriftart: 10 pt Car,Schriftart: 8 pt Car,WB-Fußnotentext Car,fn Car,Footnotes Car,Footnote ak Car,Foot note text Car,Footnote text Car,Footnote Text Char Char Char Char Car,footnote text Car,C Car"/>
    <w:basedOn w:val="Fuentedeprrafopredeter"/>
    <w:link w:val="Textonotapie"/>
    <w:uiPriority w:val="99"/>
    <w:rsid w:val="00C1027F"/>
    <w:rPr>
      <w:rFonts w:ascii="Times New Roman" w:hAnsi="Times New Roman"/>
      <w:sz w:val="20"/>
      <w:szCs w:val="20"/>
      <w:lang w:val="en-GB"/>
    </w:rPr>
  </w:style>
  <w:style w:type="character" w:styleId="Refdenotaalpie">
    <w:name w:val="footnote reference"/>
    <w:aliases w:val="Footnote Reference Number,Footnote symbol,Foot note Ref.,Voetnootverwijzing,Times 10 Point,Exposant 3 Point,Footnote sign"/>
    <w:basedOn w:val="Fuentedeprrafopredeter"/>
    <w:uiPriority w:val="99"/>
    <w:unhideWhenUsed/>
    <w:rsid w:val="00C1027F"/>
    <w:rPr>
      <w:vertAlign w:val="superscript"/>
    </w:rPr>
  </w:style>
  <w:style w:type="character" w:styleId="Hipervnculo">
    <w:name w:val="Hyperlink"/>
    <w:basedOn w:val="Fuentedeprrafopredeter"/>
    <w:uiPriority w:val="99"/>
    <w:unhideWhenUsed/>
    <w:rsid w:val="002657CF"/>
    <w:rPr>
      <w:color w:val="0000FF"/>
      <w:u w:val="single"/>
    </w:rPr>
  </w:style>
  <w:style w:type="paragraph" w:styleId="Ttulo">
    <w:name w:val="Title"/>
    <w:basedOn w:val="Normal"/>
    <w:next w:val="Normal"/>
    <w:link w:val="TtuloCar"/>
    <w:uiPriority w:val="10"/>
    <w:qFormat/>
    <w:rsid w:val="001D579D"/>
    <w:pPr>
      <w:pBdr>
        <w:bottom w:val="single" w:sz="8" w:space="4" w:color="2D416A" w:themeColor="accent1"/>
      </w:pBdr>
      <w:spacing w:after="300" w:line="240" w:lineRule="auto"/>
      <w:contextualSpacing/>
    </w:pPr>
    <w:rPr>
      <w:rFonts w:asciiTheme="minorHAnsi" w:eastAsiaTheme="majorEastAsia" w:hAnsiTheme="minorHAnsi" w:cstheme="majorBidi"/>
      <w:color w:val="BFBFBF" w:themeColor="text2" w:themeShade="BF"/>
      <w:spacing w:val="5"/>
      <w:kern w:val="28"/>
      <w:sz w:val="52"/>
      <w:szCs w:val="52"/>
    </w:rPr>
  </w:style>
  <w:style w:type="character" w:customStyle="1" w:styleId="TtuloCar">
    <w:name w:val="Título Car"/>
    <w:basedOn w:val="Fuentedeprrafopredeter"/>
    <w:link w:val="Ttulo"/>
    <w:uiPriority w:val="10"/>
    <w:rsid w:val="001D579D"/>
    <w:rPr>
      <w:rFonts w:eastAsiaTheme="majorEastAsia" w:cstheme="majorBidi"/>
      <w:color w:val="BFBFBF" w:themeColor="text2" w:themeShade="BF"/>
      <w:spacing w:val="5"/>
      <w:kern w:val="28"/>
      <w:sz w:val="52"/>
      <w:szCs w:val="52"/>
      <w:lang w:val="en-GB"/>
    </w:rPr>
  </w:style>
  <w:style w:type="paragraph" w:styleId="Sinespaciado">
    <w:name w:val="No Spacing"/>
    <w:uiPriority w:val="1"/>
    <w:qFormat/>
    <w:rsid w:val="00B07160"/>
    <w:pPr>
      <w:spacing w:after="0" w:line="240" w:lineRule="auto"/>
      <w:jc w:val="both"/>
    </w:pPr>
    <w:rPr>
      <w:rFonts w:ascii="Calibri" w:hAnsi="Calibri"/>
      <w:lang w:val="en-GB"/>
    </w:rPr>
  </w:style>
  <w:style w:type="table" w:styleId="Sombreadoclaro-nfasis4">
    <w:name w:val="Light Shading Accent 4"/>
    <w:basedOn w:val="Tablanormal"/>
    <w:uiPriority w:val="60"/>
    <w:rsid w:val="00E50C02"/>
    <w:pPr>
      <w:spacing w:after="0" w:line="240" w:lineRule="auto"/>
    </w:pPr>
    <w:rPr>
      <w:color w:val="2EACE7" w:themeColor="accent4" w:themeShade="BF"/>
    </w:rPr>
    <w:tblPr>
      <w:tblStyleRowBandSize w:val="1"/>
      <w:tblStyleColBandSize w:val="1"/>
      <w:tblBorders>
        <w:top w:val="single" w:sz="8" w:space="0" w:color="83CEF1" w:themeColor="accent4"/>
        <w:bottom w:val="single" w:sz="8" w:space="0" w:color="83CEF1" w:themeColor="accent4"/>
      </w:tblBorders>
    </w:tblPr>
    <w:tblStylePr w:type="firstRow">
      <w:pPr>
        <w:spacing w:before="0" w:after="0" w:line="240" w:lineRule="auto"/>
      </w:pPr>
      <w:rPr>
        <w:b/>
        <w:bCs/>
      </w:rPr>
      <w:tblPr/>
      <w:tcPr>
        <w:tcBorders>
          <w:top w:val="single" w:sz="8" w:space="0" w:color="83CEF1" w:themeColor="accent4"/>
          <w:left w:val="nil"/>
          <w:bottom w:val="single" w:sz="8" w:space="0" w:color="83CEF1" w:themeColor="accent4"/>
          <w:right w:val="nil"/>
          <w:insideH w:val="nil"/>
          <w:insideV w:val="nil"/>
        </w:tcBorders>
      </w:tcPr>
    </w:tblStylePr>
    <w:tblStylePr w:type="lastRow">
      <w:pPr>
        <w:spacing w:before="0" w:after="0" w:line="240" w:lineRule="auto"/>
      </w:pPr>
      <w:rPr>
        <w:b/>
        <w:bCs/>
      </w:rPr>
      <w:tblPr/>
      <w:tcPr>
        <w:tcBorders>
          <w:top w:val="single" w:sz="8" w:space="0" w:color="83CEF1" w:themeColor="accent4"/>
          <w:left w:val="nil"/>
          <w:bottom w:val="single" w:sz="8" w:space="0" w:color="83CEF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FB" w:themeFill="accent4" w:themeFillTint="3F"/>
      </w:tcPr>
    </w:tblStylePr>
    <w:tblStylePr w:type="band1Horz">
      <w:tblPr/>
      <w:tcPr>
        <w:tcBorders>
          <w:left w:val="nil"/>
          <w:right w:val="nil"/>
          <w:insideH w:val="nil"/>
          <w:insideV w:val="nil"/>
        </w:tcBorders>
        <w:shd w:val="clear" w:color="auto" w:fill="E0F2FB" w:themeFill="accent4" w:themeFillTint="3F"/>
      </w:tcPr>
    </w:tblStylePr>
  </w:style>
  <w:style w:type="table" w:styleId="Sombreadomedio1-nfasis4">
    <w:name w:val="Medium Shading 1 Accent 4"/>
    <w:basedOn w:val="Tablanormal"/>
    <w:uiPriority w:val="63"/>
    <w:rsid w:val="00E50C02"/>
    <w:pPr>
      <w:spacing w:after="0" w:line="240" w:lineRule="auto"/>
    </w:pPr>
    <w:tblPr>
      <w:tblStyleRowBandSize w:val="1"/>
      <w:tblStyleColBandSize w:val="1"/>
      <w:tblBorders>
        <w:top w:val="single" w:sz="8" w:space="0" w:color="A1D9F4" w:themeColor="accent4" w:themeTint="BF"/>
        <w:left w:val="single" w:sz="8" w:space="0" w:color="A1D9F4" w:themeColor="accent4" w:themeTint="BF"/>
        <w:bottom w:val="single" w:sz="8" w:space="0" w:color="A1D9F4" w:themeColor="accent4" w:themeTint="BF"/>
        <w:right w:val="single" w:sz="8" w:space="0" w:color="A1D9F4" w:themeColor="accent4" w:themeTint="BF"/>
        <w:insideH w:val="single" w:sz="8" w:space="0" w:color="A1D9F4" w:themeColor="accent4" w:themeTint="BF"/>
      </w:tblBorders>
    </w:tblPr>
    <w:tblStylePr w:type="firstRow">
      <w:pPr>
        <w:spacing w:before="0" w:after="0" w:line="240" w:lineRule="auto"/>
      </w:pPr>
      <w:rPr>
        <w:b/>
        <w:bCs/>
        <w:color w:val="FFFFFF" w:themeColor="background1"/>
      </w:rPr>
      <w:tblPr/>
      <w:tcPr>
        <w:tcBorders>
          <w:top w:val="single" w:sz="8" w:space="0" w:color="A1D9F4" w:themeColor="accent4" w:themeTint="BF"/>
          <w:left w:val="single" w:sz="8" w:space="0" w:color="A1D9F4" w:themeColor="accent4" w:themeTint="BF"/>
          <w:bottom w:val="single" w:sz="8" w:space="0" w:color="A1D9F4" w:themeColor="accent4" w:themeTint="BF"/>
          <w:right w:val="single" w:sz="8" w:space="0" w:color="A1D9F4" w:themeColor="accent4" w:themeTint="BF"/>
          <w:insideH w:val="nil"/>
          <w:insideV w:val="nil"/>
        </w:tcBorders>
        <w:shd w:val="clear" w:color="auto" w:fill="83CEF1" w:themeFill="accent4"/>
      </w:tcPr>
    </w:tblStylePr>
    <w:tblStylePr w:type="lastRow">
      <w:pPr>
        <w:spacing w:before="0" w:after="0" w:line="240" w:lineRule="auto"/>
      </w:pPr>
      <w:rPr>
        <w:b/>
        <w:bCs/>
      </w:rPr>
      <w:tblPr/>
      <w:tcPr>
        <w:tcBorders>
          <w:top w:val="double" w:sz="6" w:space="0" w:color="A1D9F4" w:themeColor="accent4" w:themeTint="BF"/>
          <w:left w:val="single" w:sz="8" w:space="0" w:color="A1D9F4" w:themeColor="accent4" w:themeTint="BF"/>
          <w:bottom w:val="single" w:sz="8" w:space="0" w:color="A1D9F4" w:themeColor="accent4" w:themeTint="BF"/>
          <w:right w:val="single" w:sz="8" w:space="0" w:color="A1D9F4"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F2FB" w:themeFill="accent4" w:themeFillTint="3F"/>
      </w:tcPr>
    </w:tblStylePr>
    <w:tblStylePr w:type="band1Horz">
      <w:tblPr/>
      <w:tcPr>
        <w:tcBorders>
          <w:insideH w:val="nil"/>
          <w:insideV w:val="nil"/>
        </w:tcBorders>
        <w:shd w:val="clear" w:color="auto" w:fill="E0F2FB" w:themeFill="accent4" w:themeFillTint="3F"/>
      </w:tcPr>
    </w:tblStylePr>
    <w:tblStylePr w:type="band2Horz">
      <w:tblPr/>
      <w:tcPr>
        <w:tcBorders>
          <w:insideH w:val="nil"/>
          <w:insideV w:val="nil"/>
        </w:tcBorders>
      </w:tcPr>
    </w:tblStylePr>
  </w:style>
  <w:style w:type="paragraph" w:styleId="TtuloTDC">
    <w:name w:val="TOC Heading"/>
    <w:basedOn w:val="Ttulo1"/>
    <w:next w:val="Normal"/>
    <w:uiPriority w:val="39"/>
    <w:unhideWhenUsed/>
    <w:qFormat/>
    <w:rsid w:val="006554F3"/>
    <w:pPr>
      <w:numPr>
        <w:numId w:val="0"/>
      </w:numPr>
      <w:jc w:val="left"/>
      <w:outlineLvl w:val="9"/>
    </w:pPr>
    <w:rPr>
      <w:lang w:val="de-DE" w:eastAsia="de-DE"/>
    </w:rPr>
  </w:style>
  <w:style w:type="paragraph" w:styleId="Subttulo">
    <w:name w:val="Subtitle"/>
    <w:basedOn w:val="Normal"/>
    <w:next w:val="Normal"/>
    <w:link w:val="SubttuloCar"/>
    <w:uiPriority w:val="11"/>
    <w:qFormat/>
    <w:rsid w:val="001D579D"/>
    <w:pPr>
      <w:numPr>
        <w:ilvl w:val="1"/>
      </w:numPr>
    </w:pPr>
    <w:rPr>
      <w:rFonts w:eastAsiaTheme="majorEastAsia" w:cstheme="majorBidi"/>
      <w:i/>
      <w:iCs/>
      <w:color w:val="2D416A" w:themeColor="accent1"/>
      <w:spacing w:val="15"/>
      <w:sz w:val="24"/>
      <w:szCs w:val="24"/>
    </w:rPr>
  </w:style>
  <w:style w:type="character" w:customStyle="1" w:styleId="SubttuloCar">
    <w:name w:val="Subtítulo Car"/>
    <w:basedOn w:val="Fuentedeprrafopredeter"/>
    <w:link w:val="Subttulo"/>
    <w:uiPriority w:val="11"/>
    <w:qFormat/>
    <w:rsid w:val="001D579D"/>
    <w:rPr>
      <w:rFonts w:ascii="Calibri" w:eastAsiaTheme="majorEastAsia" w:hAnsi="Calibri" w:cstheme="majorBidi"/>
      <w:i/>
      <w:iCs/>
      <w:color w:val="2D416A" w:themeColor="accent1"/>
      <w:spacing w:val="15"/>
      <w:sz w:val="24"/>
      <w:szCs w:val="24"/>
      <w:lang w:val="en-GB"/>
    </w:rPr>
  </w:style>
  <w:style w:type="character" w:styleId="nfasissutil">
    <w:name w:val="Subtle Emphasis"/>
    <w:basedOn w:val="Fuentedeprrafopredeter"/>
    <w:uiPriority w:val="19"/>
    <w:qFormat/>
    <w:rsid w:val="001D579D"/>
    <w:rPr>
      <w:i/>
      <w:iCs/>
      <w:color w:val="919191" w:themeColor="text1" w:themeTint="7F"/>
    </w:rPr>
  </w:style>
  <w:style w:type="character" w:styleId="nfasis">
    <w:name w:val="Emphasis"/>
    <w:basedOn w:val="Fuentedeprrafopredeter"/>
    <w:uiPriority w:val="1"/>
    <w:qFormat/>
    <w:rsid w:val="001D579D"/>
    <w:rPr>
      <w:i/>
      <w:iCs/>
    </w:rPr>
  </w:style>
  <w:style w:type="character" w:styleId="nfasisintenso">
    <w:name w:val="Intense Emphasis"/>
    <w:basedOn w:val="Fuentedeprrafopredeter"/>
    <w:uiPriority w:val="21"/>
    <w:qFormat/>
    <w:rsid w:val="001D579D"/>
    <w:rPr>
      <w:b/>
      <w:bCs/>
      <w:i/>
      <w:iCs/>
      <w:color w:val="2D416A" w:themeColor="accent1"/>
    </w:rPr>
  </w:style>
  <w:style w:type="character" w:styleId="Textoennegrita">
    <w:name w:val="Strong"/>
    <w:basedOn w:val="Fuentedeprrafopredeter"/>
    <w:uiPriority w:val="22"/>
    <w:qFormat/>
    <w:rsid w:val="001D579D"/>
    <w:rPr>
      <w:b/>
      <w:bCs/>
    </w:rPr>
  </w:style>
  <w:style w:type="paragraph" w:styleId="Cita">
    <w:name w:val="Quote"/>
    <w:basedOn w:val="Normal"/>
    <w:next w:val="Normal"/>
    <w:link w:val="CitaCar"/>
    <w:uiPriority w:val="29"/>
    <w:qFormat/>
    <w:rsid w:val="001D579D"/>
    <w:rPr>
      <w:i/>
      <w:iCs/>
      <w:color w:val="242424" w:themeColor="text1"/>
    </w:rPr>
  </w:style>
  <w:style w:type="character" w:customStyle="1" w:styleId="CitaCar">
    <w:name w:val="Cita Car"/>
    <w:basedOn w:val="Fuentedeprrafopredeter"/>
    <w:link w:val="Cita"/>
    <w:uiPriority w:val="29"/>
    <w:rsid w:val="001D579D"/>
    <w:rPr>
      <w:rFonts w:ascii="Calibri" w:hAnsi="Calibri"/>
      <w:i/>
      <w:iCs/>
      <w:color w:val="242424" w:themeColor="text1"/>
      <w:lang w:val="en-GB"/>
    </w:rPr>
  </w:style>
  <w:style w:type="paragraph" w:styleId="Citadestacada">
    <w:name w:val="Intense Quote"/>
    <w:basedOn w:val="Normal"/>
    <w:next w:val="Normal"/>
    <w:link w:val="CitadestacadaCar"/>
    <w:uiPriority w:val="30"/>
    <w:qFormat/>
    <w:rsid w:val="001D579D"/>
    <w:pPr>
      <w:pBdr>
        <w:bottom w:val="single" w:sz="4" w:space="4" w:color="2D416A" w:themeColor="accent1"/>
      </w:pBdr>
      <w:spacing w:before="200" w:after="280"/>
      <w:ind w:left="936" w:right="936"/>
    </w:pPr>
    <w:rPr>
      <w:b/>
      <w:bCs/>
      <w:i/>
      <w:iCs/>
      <w:color w:val="2D416A" w:themeColor="accent1"/>
    </w:rPr>
  </w:style>
  <w:style w:type="character" w:customStyle="1" w:styleId="CitadestacadaCar">
    <w:name w:val="Cita destacada Car"/>
    <w:basedOn w:val="Fuentedeprrafopredeter"/>
    <w:link w:val="Citadestacada"/>
    <w:uiPriority w:val="30"/>
    <w:rsid w:val="001D579D"/>
    <w:rPr>
      <w:rFonts w:ascii="Calibri" w:hAnsi="Calibri"/>
      <w:b/>
      <w:bCs/>
      <w:i/>
      <w:iCs/>
      <w:color w:val="2D416A" w:themeColor="accent1"/>
      <w:lang w:val="en-GB"/>
    </w:rPr>
  </w:style>
  <w:style w:type="character" w:styleId="Referenciasutil">
    <w:name w:val="Subtle Reference"/>
    <w:basedOn w:val="Fuentedeprrafopredeter"/>
    <w:uiPriority w:val="31"/>
    <w:qFormat/>
    <w:rsid w:val="001D579D"/>
    <w:rPr>
      <w:smallCaps/>
      <w:color w:val="0C71A2" w:themeColor="accent2"/>
      <w:u w:val="single"/>
    </w:rPr>
  </w:style>
  <w:style w:type="character" w:styleId="Referenciaintensa">
    <w:name w:val="Intense Reference"/>
    <w:basedOn w:val="Fuentedeprrafopredeter"/>
    <w:uiPriority w:val="32"/>
    <w:qFormat/>
    <w:rsid w:val="001D579D"/>
    <w:rPr>
      <w:b/>
      <w:bCs/>
      <w:smallCaps/>
      <w:color w:val="0C71A2" w:themeColor="accent2"/>
      <w:spacing w:val="5"/>
      <w:u w:val="single"/>
    </w:rPr>
  </w:style>
  <w:style w:type="paragraph" w:styleId="Prrafodelista">
    <w:name w:val="List Paragraph"/>
    <w:aliases w:val="Task Body,Viñetas (Inicio Parrafo),3 Txt tabla,Zerrenda-paragrafoa,NumberedList,Normal bullet 2,Bullet list,Numbered List,List Paragraph1,1st level - Bullet List Paragraph,Lettre d'introduction,Numbered paragraph 1,Paragraphe de liste1"/>
    <w:basedOn w:val="Normal"/>
    <w:link w:val="PrrafodelistaCar"/>
    <w:uiPriority w:val="34"/>
    <w:qFormat/>
    <w:rsid w:val="001D579D"/>
    <w:pPr>
      <w:ind w:left="720"/>
      <w:contextualSpacing/>
    </w:pPr>
  </w:style>
  <w:style w:type="paragraph" w:styleId="Bibliografa">
    <w:name w:val="Bibliography"/>
    <w:basedOn w:val="Normal"/>
    <w:next w:val="Normal"/>
    <w:uiPriority w:val="37"/>
    <w:unhideWhenUsed/>
    <w:rsid w:val="001D579D"/>
  </w:style>
  <w:style w:type="paragraph" w:styleId="Tabladeilustraciones">
    <w:name w:val="table of figures"/>
    <w:basedOn w:val="Normal"/>
    <w:next w:val="Normal"/>
    <w:uiPriority w:val="99"/>
    <w:unhideWhenUsed/>
    <w:rsid w:val="008165C7"/>
    <w:pPr>
      <w:tabs>
        <w:tab w:val="left" w:pos="442"/>
        <w:tab w:val="right" w:pos="9911"/>
      </w:tabs>
      <w:spacing w:after="0"/>
      <w:ind w:left="221"/>
    </w:pPr>
    <w:rPr>
      <w:noProof/>
      <w:color w:val="2D416A" w:themeColor="accent1"/>
    </w:rPr>
  </w:style>
  <w:style w:type="paragraph" w:styleId="Textonotaalfinal">
    <w:name w:val="endnote text"/>
    <w:basedOn w:val="Normal"/>
    <w:link w:val="TextonotaalfinalCar"/>
    <w:uiPriority w:val="99"/>
    <w:semiHidden/>
    <w:unhideWhenUsed/>
    <w:rsid w:val="005F709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F709C"/>
    <w:rPr>
      <w:rFonts w:ascii="Calibri" w:hAnsi="Calibri"/>
      <w:sz w:val="20"/>
      <w:szCs w:val="20"/>
      <w:lang w:val="en-GB"/>
    </w:rPr>
  </w:style>
  <w:style w:type="paragraph" w:styleId="Listaconvietas">
    <w:name w:val="List Bullet"/>
    <w:basedOn w:val="Normal"/>
    <w:uiPriority w:val="99"/>
    <w:unhideWhenUsed/>
    <w:rsid w:val="00646001"/>
    <w:pPr>
      <w:contextualSpacing/>
    </w:pPr>
  </w:style>
  <w:style w:type="paragraph" w:styleId="Listaconvietas2">
    <w:name w:val="List Bullet 2"/>
    <w:basedOn w:val="Normal"/>
    <w:uiPriority w:val="99"/>
    <w:unhideWhenUsed/>
    <w:rsid w:val="00646001"/>
    <w:pPr>
      <w:numPr>
        <w:numId w:val="2"/>
      </w:numPr>
      <w:contextualSpacing/>
    </w:pPr>
  </w:style>
  <w:style w:type="table" w:styleId="Cuadrculaclara-nfasis4">
    <w:name w:val="Light Grid Accent 4"/>
    <w:basedOn w:val="Tablanormal"/>
    <w:uiPriority w:val="62"/>
    <w:rsid w:val="00CE0D69"/>
    <w:pPr>
      <w:spacing w:after="0" w:line="240" w:lineRule="auto"/>
    </w:pPr>
    <w:tblPr>
      <w:tblStyleRowBandSize w:val="1"/>
      <w:tblStyleColBandSize w:val="1"/>
      <w:tblBorders>
        <w:top w:val="single" w:sz="8" w:space="0" w:color="83CEF1" w:themeColor="accent4"/>
        <w:left w:val="single" w:sz="8" w:space="0" w:color="83CEF1" w:themeColor="accent4"/>
        <w:bottom w:val="single" w:sz="8" w:space="0" w:color="83CEF1" w:themeColor="accent4"/>
        <w:right w:val="single" w:sz="8" w:space="0" w:color="83CEF1" w:themeColor="accent4"/>
        <w:insideH w:val="single" w:sz="8" w:space="0" w:color="83CEF1" w:themeColor="accent4"/>
        <w:insideV w:val="single" w:sz="8" w:space="0" w:color="83CEF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CEF1" w:themeColor="accent4"/>
          <w:left w:val="single" w:sz="8" w:space="0" w:color="83CEF1" w:themeColor="accent4"/>
          <w:bottom w:val="single" w:sz="18" w:space="0" w:color="83CEF1" w:themeColor="accent4"/>
          <w:right w:val="single" w:sz="8" w:space="0" w:color="83CEF1" w:themeColor="accent4"/>
          <w:insideH w:val="nil"/>
          <w:insideV w:val="single" w:sz="8" w:space="0" w:color="83CEF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CEF1" w:themeColor="accent4"/>
          <w:left w:val="single" w:sz="8" w:space="0" w:color="83CEF1" w:themeColor="accent4"/>
          <w:bottom w:val="single" w:sz="8" w:space="0" w:color="83CEF1" w:themeColor="accent4"/>
          <w:right w:val="single" w:sz="8" w:space="0" w:color="83CEF1" w:themeColor="accent4"/>
          <w:insideH w:val="nil"/>
          <w:insideV w:val="single" w:sz="8" w:space="0" w:color="83CEF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CEF1" w:themeColor="accent4"/>
          <w:left w:val="single" w:sz="8" w:space="0" w:color="83CEF1" w:themeColor="accent4"/>
          <w:bottom w:val="single" w:sz="8" w:space="0" w:color="83CEF1" w:themeColor="accent4"/>
          <w:right w:val="single" w:sz="8" w:space="0" w:color="83CEF1" w:themeColor="accent4"/>
        </w:tcBorders>
      </w:tcPr>
    </w:tblStylePr>
    <w:tblStylePr w:type="band1Vert">
      <w:tblPr/>
      <w:tcPr>
        <w:tcBorders>
          <w:top w:val="single" w:sz="8" w:space="0" w:color="83CEF1" w:themeColor="accent4"/>
          <w:left w:val="single" w:sz="8" w:space="0" w:color="83CEF1" w:themeColor="accent4"/>
          <w:bottom w:val="single" w:sz="8" w:space="0" w:color="83CEF1" w:themeColor="accent4"/>
          <w:right w:val="single" w:sz="8" w:space="0" w:color="83CEF1" w:themeColor="accent4"/>
        </w:tcBorders>
        <w:shd w:val="clear" w:color="auto" w:fill="E0F2FB" w:themeFill="accent4" w:themeFillTint="3F"/>
      </w:tcPr>
    </w:tblStylePr>
    <w:tblStylePr w:type="band1Horz">
      <w:tblPr/>
      <w:tcPr>
        <w:tcBorders>
          <w:top w:val="single" w:sz="8" w:space="0" w:color="83CEF1" w:themeColor="accent4"/>
          <w:left w:val="single" w:sz="8" w:space="0" w:color="83CEF1" w:themeColor="accent4"/>
          <w:bottom w:val="single" w:sz="8" w:space="0" w:color="83CEF1" w:themeColor="accent4"/>
          <w:right w:val="single" w:sz="8" w:space="0" w:color="83CEF1" w:themeColor="accent4"/>
          <w:insideV w:val="single" w:sz="8" w:space="0" w:color="83CEF1" w:themeColor="accent4"/>
        </w:tcBorders>
        <w:shd w:val="clear" w:color="auto" w:fill="E0F2FB" w:themeFill="accent4" w:themeFillTint="3F"/>
      </w:tcPr>
    </w:tblStylePr>
    <w:tblStylePr w:type="band2Horz">
      <w:tblPr/>
      <w:tcPr>
        <w:tcBorders>
          <w:top w:val="single" w:sz="8" w:space="0" w:color="83CEF1" w:themeColor="accent4"/>
          <w:left w:val="single" w:sz="8" w:space="0" w:color="83CEF1" w:themeColor="accent4"/>
          <w:bottom w:val="single" w:sz="8" w:space="0" w:color="83CEF1" w:themeColor="accent4"/>
          <w:right w:val="single" w:sz="8" w:space="0" w:color="83CEF1" w:themeColor="accent4"/>
          <w:insideV w:val="single" w:sz="8" w:space="0" w:color="83CEF1" w:themeColor="accent4"/>
        </w:tcBorders>
      </w:tcPr>
    </w:tblStylePr>
  </w:style>
  <w:style w:type="table" w:styleId="Cuadrculaclara-nfasis3">
    <w:name w:val="Light Grid Accent 3"/>
    <w:basedOn w:val="Tablanormal"/>
    <w:uiPriority w:val="62"/>
    <w:rsid w:val="00CE0D69"/>
    <w:pPr>
      <w:spacing w:after="0" w:line="240" w:lineRule="auto"/>
    </w:pPr>
    <w:tblPr>
      <w:tblStyleRowBandSize w:val="1"/>
      <w:tblStyleColBandSize w:val="1"/>
      <w:tblBorders>
        <w:top w:val="single" w:sz="8" w:space="0" w:color="E5774E" w:themeColor="accent3"/>
        <w:left w:val="single" w:sz="8" w:space="0" w:color="E5774E" w:themeColor="accent3"/>
        <w:bottom w:val="single" w:sz="8" w:space="0" w:color="E5774E" w:themeColor="accent3"/>
        <w:right w:val="single" w:sz="8" w:space="0" w:color="E5774E" w:themeColor="accent3"/>
        <w:insideH w:val="single" w:sz="8" w:space="0" w:color="E5774E" w:themeColor="accent3"/>
        <w:insideV w:val="single" w:sz="8" w:space="0" w:color="E5774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774E" w:themeColor="accent3"/>
          <w:left w:val="single" w:sz="8" w:space="0" w:color="E5774E" w:themeColor="accent3"/>
          <w:bottom w:val="single" w:sz="18" w:space="0" w:color="E5774E" w:themeColor="accent3"/>
          <w:right w:val="single" w:sz="8" w:space="0" w:color="E5774E" w:themeColor="accent3"/>
          <w:insideH w:val="nil"/>
          <w:insideV w:val="single" w:sz="8" w:space="0" w:color="E5774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774E" w:themeColor="accent3"/>
          <w:left w:val="single" w:sz="8" w:space="0" w:color="E5774E" w:themeColor="accent3"/>
          <w:bottom w:val="single" w:sz="8" w:space="0" w:color="E5774E" w:themeColor="accent3"/>
          <w:right w:val="single" w:sz="8" w:space="0" w:color="E5774E" w:themeColor="accent3"/>
          <w:insideH w:val="nil"/>
          <w:insideV w:val="single" w:sz="8" w:space="0" w:color="E5774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774E" w:themeColor="accent3"/>
          <w:left w:val="single" w:sz="8" w:space="0" w:color="E5774E" w:themeColor="accent3"/>
          <w:bottom w:val="single" w:sz="8" w:space="0" w:color="E5774E" w:themeColor="accent3"/>
          <w:right w:val="single" w:sz="8" w:space="0" w:color="E5774E" w:themeColor="accent3"/>
        </w:tcBorders>
      </w:tcPr>
    </w:tblStylePr>
    <w:tblStylePr w:type="band1Vert">
      <w:tblPr/>
      <w:tcPr>
        <w:tcBorders>
          <w:top w:val="single" w:sz="8" w:space="0" w:color="E5774E" w:themeColor="accent3"/>
          <w:left w:val="single" w:sz="8" w:space="0" w:color="E5774E" w:themeColor="accent3"/>
          <w:bottom w:val="single" w:sz="8" w:space="0" w:color="E5774E" w:themeColor="accent3"/>
          <w:right w:val="single" w:sz="8" w:space="0" w:color="E5774E" w:themeColor="accent3"/>
        </w:tcBorders>
        <w:shd w:val="clear" w:color="auto" w:fill="F8DDD3" w:themeFill="accent3" w:themeFillTint="3F"/>
      </w:tcPr>
    </w:tblStylePr>
    <w:tblStylePr w:type="band1Horz">
      <w:tblPr/>
      <w:tcPr>
        <w:tcBorders>
          <w:top w:val="single" w:sz="8" w:space="0" w:color="E5774E" w:themeColor="accent3"/>
          <w:left w:val="single" w:sz="8" w:space="0" w:color="E5774E" w:themeColor="accent3"/>
          <w:bottom w:val="single" w:sz="8" w:space="0" w:color="E5774E" w:themeColor="accent3"/>
          <w:right w:val="single" w:sz="8" w:space="0" w:color="E5774E" w:themeColor="accent3"/>
          <w:insideV w:val="single" w:sz="8" w:space="0" w:color="E5774E" w:themeColor="accent3"/>
        </w:tcBorders>
        <w:shd w:val="clear" w:color="auto" w:fill="F8DDD3" w:themeFill="accent3" w:themeFillTint="3F"/>
      </w:tcPr>
    </w:tblStylePr>
    <w:tblStylePr w:type="band2Horz">
      <w:tblPr/>
      <w:tcPr>
        <w:tcBorders>
          <w:top w:val="single" w:sz="8" w:space="0" w:color="E5774E" w:themeColor="accent3"/>
          <w:left w:val="single" w:sz="8" w:space="0" w:color="E5774E" w:themeColor="accent3"/>
          <w:bottom w:val="single" w:sz="8" w:space="0" w:color="E5774E" w:themeColor="accent3"/>
          <w:right w:val="single" w:sz="8" w:space="0" w:color="E5774E" w:themeColor="accent3"/>
          <w:insideV w:val="single" w:sz="8" w:space="0" w:color="E5774E" w:themeColor="accent3"/>
        </w:tcBorders>
      </w:tcPr>
    </w:tblStylePr>
  </w:style>
  <w:style w:type="table" w:styleId="Listaclara-nfasis6">
    <w:name w:val="Light List Accent 6"/>
    <w:basedOn w:val="Tablanormal"/>
    <w:uiPriority w:val="61"/>
    <w:rsid w:val="00CE0D69"/>
    <w:pPr>
      <w:spacing w:after="0" w:line="240" w:lineRule="auto"/>
    </w:pPr>
    <w:tblPr>
      <w:tblStyleRowBandSize w:val="1"/>
      <w:tblStyleColBandSize w:val="1"/>
      <w:tblBorders>
        <w:top w:val="single" w:sz="8" w:space="0" w:color="FECA48" w:themeColor="accent6"/>
        <w:left w:val="single" w:sz="8" w:space="0" w:color="FECA48" w:themeColor="accent6"/>
        <w:bottom w:val="single" w:sz="8" w:space="0" w:color="FECA48" w:themeColor="accent6"/>
        <w:right w:val="single" w:sz="8" w:space="0" w:color="FECA48" w:themeColor="accent6"/>
      </w:tblBorders>
    </w:tblPr>
    <w:tblStylePr w:type="firstRow">
      <w:pPr>
        <w:spacing w:before="0" w:after="0" w:line="240" w:lineRule="auto"/>
      </w:pPr>
      <w:rPr>
        <w:b/>
        <w:bCs/>
        <w:color w:val="FFFFFF" w:themeColor="background1"/>
      </w:rPr>
      <w:tblPr/>
      <w:tcPr>
        <w:shd w:val="clear" w:color="auto" w:fill="FECA48" w:themeFill="accent6"/>
      </w:tcPr>
    </w:tblStylePr>
    <w:tblStylePr w:type="lastRow">
      <w:pPr>
        <w:spacing w:before="0" w:after="0" w:line="240" w:lineRule="auto"/>
      </w:pPr>
      <w:rPr>
        <w:b/>
        <w:bCs/>
      </w:rPr>
      <w:tblPr/>
      <w:tcPr>
        <w:tcBorders>
          <w:top w:val="double" w:sz="6" w:space="0" w:color="FECA48" w:themeColor="accent6"/>
          <w:left w:val="single" w:sz="8" w:space="0" w:color="FECA48" w:themeColor="accent6"/>
          <w:bottom w:val="single" w:sz="8" w:space="0" w:color="FECA48" w:themeColor="accent6"/>
          <w:right w:val="single" w:sz="8" w:space="0" w:color="FECA48" w:themeColor="accent6"/>
        </w:tcBorders>
      </w:tcPr>
    </w:tblStylePr>
    <w:tblStylePr w:type="firstCol">
      <w:rPr>
        <w:b/>
        <w:bCs/>
      </w:rPr>
    </w:tblStylePr>
    <w:tblStylePr w:type="lastCol">
      <w:rPr>
        <w:b/>
        <w:bCs/>
      </w:rPr>
    </w:tblStylePr>
    <w:tblStylePr w:type="band1Vert">
      <w:tblPr/>
      <w:tcPr>
        <w:tcBorders>
          <w:top w:val="single" w:sz="8" w:space="0" w:color="FECA48" w:themeColor="accent6"/>
          <w:left w:val="single" w:sz="8" w:space="0" w:color="FECA48" w:themeColor="accent6"/>
          <w:bottom w:val="single" w:sz="8" w:space="0" w:color="FECA48" w:themeColor="accent6"/>
          <w:right w:val="single" w:sz="8" w:space="0" w:color="FECA48" w:themeColor="accent6"/>
        </w:tcBorders>
      </w:tcPr>
    </w:tblStylePr>
    <w:tblStylePr w:type="band1Horz">
      <w:tblPr/>
      <w:tcPr>
        <w:tcBorders>
          <w:top w:val="single" w:sz="8" w:space="0" w:color="FECA48" w:themeColor="accent6"/>
          <w:left w:val="single" w:sz="8" w:space="0" w:color="FECA48" w:themeColor="accent6"/>
          <w:bottom w:val="single" w:sz="8" w:space="0" w:color="FECA48" w:themeColor="accent6"/>
          <w:right w:val="single" w:sz="8" w:space="0" w:color="FECA48" w:themeColor="accent6"/>
        </w:tcBorders>
      </w:tcPr>
    </w:tblStylePr>
  </w:style>
  <w:style w:type="paragraph" w:customStyle="1" w:styleId="Code-ListingCaption">
    <w:name w:val="Code-Listing_Caption"/>
    <w:basedOn w:val="Descripcin"/>
    <w:next w:val="Normal"/>
    <w:link w:val="Code-ListingCaptionZchn"/>
    <w:uiPriority w:val="99"/>
    <w:qFormat/>
    <w:rsid w:val="00756E0A"/>
    <w:pPr>
      <w:spacing w:before="200" w:after="480"/>
      <w:contextualSpacing/>
    </w:pPr>
    <w:rPr>
      <w:rFonts w:asciiTheme="minorHAnsi" w:hAnsiTheme="minorHAnsi"/>
      <w:color w:val="auto"/>
      <w:sz w:val="20"/>
      <w:lang w:val="de-DE"/>
    </w:rPr>
  </w:style>
  <w:style w:type="character" w:customStyle="1" w:styleId="Code-ListingCaptionZchn">
    <w:name w:val="Code-Listing_Caption Zchn"/>
    <w:basedOn w:val="Fuentedeprrafopredeter"/>
    <w:link w:val="Code-ListingCaption"/>
    <w:uiPriority w:val="99"/>
    <w:rsid w:val="00756E0A"/>
    <w:rPr>
      <w:b/>
      <w:bCs/>
      <w:sz w:val="20"/>
      <w:szCs w:val="18"/>
      <w:lang w:val="de-DE"/>
    </w:rPr>
  </w:style>
  <w:style w:type="paragraph" w:customStyle="1" w:styleId="Code-Listing">
    <w:name w:val="Code-Listing"/>
    <w:basedOn w:val="Normal"/>
    <w:link w:val="Code-ListingZchn"/>
    <w:uiPriority w:val="99"/>
    <w:qFormat/>
    <w:rsid w:val="00756E0A"/>
    <w:pPr>
      <w:framePr w:w="8278" w:vSpace="284" w:wrap="around" w:vAnchor="text" w:hAnchor="text" w:x="114" w:y="1" w:anchorLock="1"/>
      <w:tabs>
        <w:tab w:val="left" w:pos="0"/>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 w:val="left" w:pos="7258"/>
        <w:tab w:val="left" w:pos="7711"/>
        <w:tab w:val="left" w:pos="8165"/>
      </w:tabs>
      <w:spacing w:after="0" w:line="240" w:lineRule="auto"/>
      <w:contextualSpacing/>
      <w:jc w:val="left"/>
    </w:pPr>
    <w:rPr>
      <w:rFonts w:ascii="Consolas" w:hAnsi="Consolas" w:cs="Courier New"/>
      <w:noProof/>
      <w:color w:val="000000"/>
      <w:sz w:val="16"/>
      <w:lang w:val="en-US"/>
    </w:rPr>
  </w:style>
  <w:style w:type="character" w:customStyle="1" w:styleId="Code-ListingZchn">
    <w:name w:val="Code-Listing Zchn"/>
    <w:basedOn w:val="Fuentedeprrafopredeter"/>
    <w:link w:val="Code-Listing"/>
    <w:uiPriority w:val="99"/>
    <w:rsid w:val="00756E0A"/>
    <w:rPr>
      <w:rFonts w:ascii="Consolas" w:hAnsi="Consolas" w:cs="Courier New"/>
      <w:noProof/>
      <w:color w:val="000000"/>
      <w:sz w:val="16"/>
      <w:lang w:val="en-US"/>
    </w:rPr>
  </w:style>
  <w:style w:type="paragraph" w:customStyle="1" w:styleId="NormalText">
    <w:name w:val="Normal Text"/>
    <w:basedOn w:val="Sinespaciado"/>
    <w:link w:val="NormalTextChar"/>
    <w:qFormat/>
    <w:rsid w:val="00D14A4F"/>
    <w:pPr>
      <w:spacing w:after="120" w:line="360" w:lineRule="auto"/>
    </w:pPr>
    <w:rPr>
      <w:rFonts w:ascii="Times New Roman" w:hAnsi="Times New Roman" w:cs="Times New Roman"/>
      <w:sz w:val="24"/>
      <w:szCs w:val="16"/>
      <w:lang w:val="de-DE"/>
    </w:rPr>
  </w:style>
  <w:style w:type="character" w:customStyle="1" w:styleId="NormalTextChar">
    <w:name w:val="Normal Text Char"/>
    <w:basedOn w:val="Fuentedeprrafopredeter"/>
    <w:link w:val="NormalText"/>
    <w:rsid w:val="00D14A4F"/>
    <w:rPr>
      <w:rFonts w:ascii="Times New Roman" w:hAnsi="Times New Roman" w:cs="Times New Roman"/>
      <w:sz w:val="24"/>
      <w:szCs w:val="16"/>
      <w:lang w:val="de-DE"/>
    </w:rPr>
  </w:style>
  <w:style w:type="paragraph" w:styleId="ndice2">
    <w:name w:val="index 2"/>
    <w:basedOn w:val="Normal"/>
    <w:next w:val="Normal"/>
    <w:autoRedefine/>
    <w:uiPriority w:val="99"/>
    <w:unhideWhenUsed/>
    <w:rsid w:val="00480BE5"/>
    <w:pPr>
      <w:tabs>
        <w:tab w:val="right" w:pos="9912"/>
      </w:tabs>
      <w:spacing w:after="0" w:line="240" w:lineRule="auto"/>
      <w:ind w:left="442"/>
    </w:pPr>
    <w:rPr>
      <w:noProof/>
    </w:rPr>
  </w:style>
  <w:style w:type="paragraph" w:styleId="ndice1">
    <w:name w:val="index 1"/>
    <w:basedOn w:val="Normal"/>
    <w:next w:val="Normal"/>
    <w:autoRedefine/>
    <w:uiPriority w:val="99"/>
    <w:unhideWhenUsed/>
    <w:rsid w:val="004B17DF"/>
    <w:pPr>
      <w:tabs>
        <w:tab w:val="right" w:pos="9912"/>
      </w:tabs>
      <w:spacing w:after="0" w:line="240" w:lineRule="auto"/>
      <w:ind w:left="2410" w:hanging="2410"/>
    </w:pPr>
    <w:rPr>
      <w:noProof/>
    </w:rPr>
  </w:style>
  <w:style w:type="paragraph" w:styleId="ndice3">
    <w:name w:val="index 3"/>
    <w:basedOn w:val="Normal"/>
    <w:next w:val="Normal"/>
    <w:autoRedefine/>
    <w:uiPriority w:val="99"/>
    <w:unhideWhenUsed/>
    <w:rsid w:val="00480BE5"/>
    <w:pPr>
      <w:spacing w:after="0" w:line="240" w:lineRule="auto"/>
      <w:ind w:left="660" w:hanging="220"/>
    </w:pPr>
  </w:style>
  <w:style w:type="paragraph" w:customStyle="1" w:styleId="reference">
    <w:name w:val="reference"/>
    <w:basedOn w:val="Normal"/>
    <w:next w:val="Normal"/>
    <w:rsid w:val="00E57270"/>
    <w:pPr>
      <w:suppressAutoHyphens/>
      <w:autoSpaceDE w:val="0"/>
      <w:autoSpaceDN w:val="0"/>
      <w:spacing w:after="60" w:line="240" w:lineRule="auto"/>
      <w:textAlignment w:val="baseline"/>
    </w:pPr>
    <w:rPr>
      <w:rFonts w:ascii="Arial" w:eastAsia="Times New Roman" w:hAnsi="Arial" w:cs="Times New Roman"/>
      <w:lang w:val="de-DE" w:eastAsia="de-DE"/>
    </w:rPr>
  </w:style>
  <w:style w:type="table" w:customStyle="1" w:styleId="LightList-Accent11">
    <w:name w:val="Light List - Accent 11"/>
    <w:basedOn w:val="Tablanormal"/>
    <w:uiPriority w:val="61"/>
    <w:rsid w:val="00C2694B"/>
    <w:pPr>
      <w:spacing w:before="60" w:after="60" w:line="264" w:lineRule="auto"/>
    </w:pPr>
    <w:rPr>
      <w:rFonts w:eastAsiaTheme="minorEastAsia"/>
      <w:sz w:val="24"/>
      <w:szCs w:val="24"/>
      <w:lang w:val="el-GR"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ombreadovistoso-nfasis2">
    <w:name w:val="Colorful Shading Accent 2"/>
    <w:basedOn w:val="Tablanormal"/>
    <w:uiPriority w:val="71"/>
    <w:rsid w:val="00C2694B"/>
    <w:pPr>
      <w:spacing w:after="0" w:line="240" w:lineRule="auto"/>
    </w:pPr>
    <w:rPr>
      <w:rFonts w:eastAsiaTheme="minorEastAsia"/>
      <w:color w:val="242424" w:themeColor="text1"/>
      <w:sz w:val="24"/>
      <w:szCs w:val="24"/>
      <w:lang w:val="en-US"/>
    </w:rPr>
    <w:tblPr>
      <w:tblStyleRowBandSize w:val="1"/>
      <w:tblStyleColBandSize w:val="1"/>
      <w:tblBorders>
        <w:top w:val="single" w:sz="24" w:space="0" w:color="0C71A2" w:themeColor="accent2"/>
        <w:left w:val="single" w:sz="4" w:space="0" w:color="0C71A2" w:themeColor="accent2"/>
        <w:bottom w:val="single" w:sz="4" w:space="0" w:color="0C71A2" w:themeColor="accent2"/>
        <w:right w:val="single" w:sz="4" w:space="0" w:color="0C71A2" w:themeColor="accent2"/>
        <w:insideH w:val="single" w:sz="4" w:space="0" w:color="FFFFFF" w:themeColor="background1"/>
        <w:insideV w:val="single" w:sz="4" w:space="0" w:color="FFFFFF" w:themeColor="background1"/>
      </w:tblBorders>
    </w:tblPr>
    <w:tcPr>
      <w:shd w:val="clear" w:color="auto" w:fill="E0F3FC" w:themeFill="accent2" w:themeFillTint="19"/>
    </w:tcPr>
    <w:tblStylePr w:type="firstRow">
      <w:rPr>
        <w:b/>
        <w:bCs/>
      </w:rPr>
      <w:tblPr/>
      <w:tcPr>
        <w:tcBorders>
          <w:top w:val="nil"/>
          <w:left w:val="nil"/>
          <w:bottom w:val="single" w:sz="24" w:space="0" w:color="0C71A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4361" w:themeFill="accent2" w:themeFillShade="99"/>
      </w:tcPr>
    </w:tblStylePr>
    <w:tblStylePr w:type="firstCol">
      <w:rPr>
        <w:color w:val="FFFFFF" w:themeColor="background1"/>
      </w:rPr>
      <w:tblPr/>
      <w:tcPr>
        <w:tcBorders>
          <w:top w:val="nil"/>
          <w:left w:val="nil"/>
          <w:bottom w:val="nil"/>
          <w:right w:val="nil"/>
          <w:insideH w:val="single" w:sz="4" w:space="0" w:color="074361" w:themeColor="accent2" w:themeShade="99"/>
          <w:insideV w:val="nil"/>
        </w:tcBorders>
        <w:shd w:val="clear" w:color="auto" w:fill="07436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4361" w:themeFill="accent2" w:themeFillShade="99"/>
      </w:tcPr>
    </w:tblStylePr>
    <w:tblStylePr w:type="band1Vert">
      <w:tblPr/>
      <w:tcPr>
        <w:shd w:val="clear" w:color="auto" w:fill="81CFF5" w:themeFill="accent2" w:themeFillTint="66"/>
      </w:tcPr>
    </w:tblStylePr>
    <w:tblStylePr w:type="band1Horz">
      <w:tblPr/>
      <w:tcPr>
        <w:shd w:val="clear" w:color="auto" w:fill="62C3F3" w:themeFill="accent2" w:themeFillTint="7F"/>
      </w:tcPr>
    </w:tblStylePr>
    <w:tblStylePr w:type="neCell">
      <w:rPr>
        <w:color w:val="242424" w:themeColor="text1"/>
      </w:rPr>
    </w:tblStylePr>
    <w:tblStylePr w:type="nwCell">
      <w:rPr>
        <w:color w:val="242424" w:themeColor="text1"/>
      </w:rPr>
    </w:tblStylePr>
  </w:style>
  <w:style w:type="character" w:customStyle="1" w:styleId="PrrafodelistaCar">
    <w:name w:val="Párrafo de lista Car"/>
    <w:aliases w:val="Task Body Car,Viñetas (Inicio Parrafo) Car,3 Txt tabla Car,Zerrenda-paragrafoa Car,NumberedList Car,Normal bullet 2 Car,Bullet list Car,Numbered List Car,List Paragraph1 Car,1st level - Bullet List Paragraph Car"/>
    <w:basedOn w:val="Fuentedeprrafopredeter"/>
    <w:link w:val="Prrafodelista"/>
    <w:uiPriority w:val="34"/>
    <w:locked/>
    <w:rsid w:val="003C54AE"/>
    <w:rPr>
      <w:rFonts w:ascii="Calibri" w:hAnsi="Calibri"/>
      <w:lang w:val="en-GB"/>
    </w:rPr>
  </w:style>
  <w:style w:type="paragraph" w:styleId="Textosinformato">
    <w:name w:val="Plain Text"/>
    <w:basedOn w:val="Normal"/>
    <w:link w:val="TextosinformatoCar"/>
    <w:uiPriority w:val="99"/>
    <w:unhideWhenUsed/>
    <w:rsid w:val="003C54AE"/>
    <w:pPr>
      <w:spacing w:after="0" w:line="240" w:lineRule="auto"/>
      <w:jc w:val="left"/>
    </w:pPr>
    <w:rPr>
      <w:szCs w:val="21"/>
      <w:lang w:val="de-DE"/>
    </w:rPr>
  </w:style>
  <w:style w:type="character" w:customStyle="1" w:styleId="TextosinformatoCar">
    <w:name w:val="Texto sin formato Car"/>
    <w:basedOn w:val="Fuentedeprrafopredeter"/>
    <w:link w:val="Textosinformato"/>
    <w:uiPriority w:val="99"/>
    <w:rsid w:val="003C54AE"/>
    <w:rPr>
      <w:rFonts w:ascii="Calibri" w:hAnsi="Calibri"/>
      <w:szCs w:val="21"/>
      <w:lang w:val="de-DE"/>
    </w:rPr>
  </w:style>
  <w:style w:type="table" w:customStyle="1" w:styleId="Grigliatabella1">
    <w:name w:val="Griglia tabella1"/>
    <w:basedOn w:val="Tablanormal"/>
    <w:next w:val="Tablaconcuadrcula"/>
    <w:rsid w:val="00991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1">
    <w:name w:val="Menzione1"/>
    <w:basedOn w:val="Fuentedeprrafopredeter"/>
    <w:uiPriority w:val="99"/>
    <w:semiHidden/>
    <w:unhideWhenUsed/>
    <w:rsid w:val="005B40D9"/>
    <w:rPr>
      <w:color w:val="2B579A"/>
      <w:shd w:val="clear" w:color="auto" w:fill="E6E6E6"/>
    </w:rPr>
  </w:style>
  <w:style w:type="character" w:customStyle="1" w:styleId="DescripcinCar">
    <w:name w:val="Descripción Car"/>
    <w:aliases w:val="Centered Car,Labelling Car,TF Car,legend1 Car,Caption Char Char Char1 Car,Caption Char Char Char Char Char Char Char1 Car,Caption Char Char Char Char Char Char Char Char Char Char Char Char1 Car,Caption21 Car,Caption Char Char Char21 Car"/>
    <w:link w:val="Descripcin"/>
    <w:uiPriority w:val="35"/>
    <w:locked/>
    <w:rsid w:val="00FA3B7A"/>
    <w:rPr>
      <w:rFonts w:ascii="Calibri" w:hAnsi="Calibri"/>
      <w:b/>
      <w:bCs/>
      <w:color w:val="2D416A" w:themeColor="accent1"/>
      <w:sz w:val="18"/>
      <w:szCs w:val="18"/>
      <w:lang w:val="en-GB"/>
    </w:rPr>
  </w:style>
  <w:style w:type="character" w:customStyle="1" w:styleId="Menzionenonrisolta1">
    <w:name w:val="Menzione non risolta1"/>
    <w:basedOn w:val="Fuentedeprrafopredeter"/>
    <w:uiPriority w:val="99"/>
    <w:semiHidden/>
    <w:unhideWhenUsed/>
    <w:rsid w:val="003E68AA"/>
    <w:rPr>
      <w:color w:val="808080"/>
      <w:shd w:val="clear" w:color="auto" w:fill="E6E6E6"/>
    </w:rPr>
  </w:style>
  <w:style w:type="table" w:customStyle="1" w:styleId="Grigliatabella2">
    <w:name w:val="Griglia tabella2"/>
    <w:basedOn w:val="Tablanormal"/>
    <w:next w:val="Tablaconcuadrcula"/>
    <w:uiPriority w:val="59"/>
    <w:rsid w:val="002F3E8B"/>
    <w:pPr>
      <w:spacing w:after="0" w:line="240" w:lineRule="auto"/>
    </w:pPr>
    <w:rPr>
      <w:rFonts w:ascii="Calibri" w:eastAsia="Calibri" w:hAnsi="Calibri" w:cs="Times New Roman"/>
      <w:sz w:val="20"/>
      <w:szCs w:val="20"/>
      <w:lang w:val="en-GB"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fondoacolori-Colore11">
    <w:name w:val="Sfondo a colori - Colore 11"/>
    <w:basedOn w:val="Tablanormal"/>
    <w:next w:val="Sombreadovistoso-nfasis1"/>
    <w:uiPriority w:val="71"/>
    <w:rsid w:val="00BD4F6E"/>
    <w:pPr>
      <w:spacing w:after="0" w:line="240" w:lineRule="auto"/>
    </w:pPr>
    <w:rPr>
      <w:color w:val="000000"/>
      <w:lang w:val="en-I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71"/>
    <w:semiHidden/>
    <w:unhideWhenUsed/>
    <w:rsid w:val="00BD4F6E"/>
    <w:pPr>
      <w:spacing w:after="0" w:line="240" w:lineRule="auto"/>
    </w:pPr>
    <w:rPr>
      <w:color w:val="242424" w:themeColor="text1"/>
    </w:rPr>
    <w:tblPr>
      <w:tblStyleRowBandSize w:val="1"/>
      <w:tblStyleColBandSize w:val="1"/>
      <w:tblBorders>
        <w:top w:val="single" w:sz="24" w:space="0" w:color="0C71A2" w:themeColor="accent2"/>
        <w:left w:val="single" w:sz="4" w:space="0" w:color="2D416A" w:themeColor="accent1"/>
        <w:bottom w:val="single" w:sz="4" w:space="0" w:color="2D416A" w:themeColor="accent1"/>
        <w:right w:val="single" w:sz="4" w:space="0" w:color="2D416A" w:themeColor="accent1"/>
        <w:insideH w:val="single" w:sz="4" w:space="0" w:color="FFFFFF" w:themeColor="background1"/>
        <w:insideV w:val="single" w:sz="4" w:space="0" w:color="FFFFFF" w:themeColor="background1"/>
      </w:tblBorders>
    </w:tblPr>
    <w:tcPr>
      <w:shd w:val="clear" w:color="auto" w:fill="E6EAF4" w:themeFill="accent1" w:themeFillTint="19"/>
    </w:tcPr>
    <w:tblStylePr w:type="firstRow">
      <w:rPr>
        <w:b/>
        <w:bCs/>
      </w:rPr>
      <w:tblPr/>
      <w:tcPr>
        <w:tcBorders>
          <w:top w:val="nil"/>
          <w:left w:val="nil"/>
          <w:bottom w:val="single" w:sz="24" w:space="0" w:color="0C71A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263F" w:themeFill="accent1" w:themeFillShade="99"/>
      </w:tcPr>
    </w:tblStylePr>
    <w:tblStylePr w:type="firstCol">
      <w:rPr>
        <w:color w:val="FFFFFF" w:themeColor="background1"/>
      </w:rPr>
      <w:tblPr/>
      <w:tcPr>
        <w:tcBorders>
          <w:top w:val="nil"/>
          <w:left w:val="nil"/>
          <w:bottom w:val="nil"/>
          <w:right w:val="nil"/>
          <w:insideH w:val="single" w:sz="4" w:space="0" w:color="1B263F" w:themeColor="accent1" w:themeShade="99"/>
          <w:insideV w:val="nil"/>
        </w:tcBorders>
        <w:shd w:val="clear" w:color="auto" w:fill="1B263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B263F" w:themeFill="accent1" w:themeFillShade="99"/>
      </w:tcPr>
    </w:tblStylePr>
    <w:tblStylePr w:type="band1Vert">
      <w:tblPr/>
      <w:tcPr>
        <w:shd w:val="clear" w:color="auto" w:fill="9AACD4" w:themeFill="accent1" w:themeFillTint="66"/>
      </w:tcPr>
    </w:tblStylePr>
    <w:tblStylePr w:type="band1Horz">
      <w:tblPr/>
      <w:tcPr>
        <w:shd w:val="clear" w:color="auto" w:fill="8198C9" w:themeFill="accent1" w:themeFillTint="7F"/>
      </w:tcPr>
    </w:tblStylePr>
    <w:tblStylePr w:type="neCell">
      <w:rPr>
        <w:color w:val="242424" w:themeColor="text1"/>
      </w:rPr>
    </w:tblStylePr>
    <w:tblStylePr w:type="nwCell">
      <w:rPr>
        <w:color w:val="242424" w:themeColor="text1"/>
      </w:rPr>
    </w:tblStylePr>
  </w:style>
  <w:style w:type="paragraph" w:customStyle="1" w:styleId="Default">
    <w:name w:val="Default"/>
    <w:rsid w:val="007D1758"/>
    <w:pPr>
      <w:autoSpaceDE w:val="0"/>
      <w:autoSpaceDN w:val="0"/>
      <w:adjustRightInd w:val="0"/>
      <w:spacing w:after="0" w:line="240" w:lineRule="auto"/>
    </w:pPr>
    <w:rPr>
      <w:rFonts w:ascii="Calibri" w:hAnsi="Calibri" w:cs="Calibri"/>
      <w:color w:val="000000"/>
      <w:sz w:val="24"/>
      <w:szCs w:val="24"/>
      <w:lang w:val="it-IT"/>
    </w:rPr>
  </w:style>
  <w:style w:type="character" w:styleId="Refdecomentario">
    <w:name w:val="annotation reference"/>
    <w:basedOn w:val="Fuentedeprrafopredeter"/>
    <w:uiPriority w:val="99"/>
    <w:semiHidden/>
    <w:unhideWhenUsed/>
    <w:rsid w:val="00904033"/>
    <w:rPr>
      <w:sz w:val="16"/>
      <w:szCs w:val="16"/>
    </w:rPr>
  </w:style>
  <w:style w:type="paragraph" w:styleId="Textocomentario">
    <w:name w:val="annotation text"/>
    <w:basedOn w:val="Normal"/>
    <w:link w:val="TextocomentarioCar"/>
    <w:uiPriority w:val="99"/>
    <w:semiHidden/>
    <w:unhideWhenUsed/>
    <w:rsid w:val="0090403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04033"/>
    <w:rPr>
      <w:rFonts w:ascii="Calibri" w:hAnsi="Calibri"/>
      <w:sz w:val="20"/>
      <w:szCs w:val="20"/>
      <w:lang w:val="en-GB"/>
    </w:rPr>
  </w:style>
  <w:style w:type="paragraph" w:styleId="Asuntodelcomentario">
    <w:name w:val="annotation subject"/>
    <w:basedOn w:val="Textocomentario"/>
    <w:next w:val="Textocomentario"/>
    <w:link w:val="AsuntodelcomentarioCar"/>
    <w:uiPriority w:val="99"/>
    <w:semiHidden/>
    <w:unhideWhenUsed/>
    <w:rsid w:val="00904033"/>
    <w:rPr>
      <w:b/>
      <w:bCs/>
    </w:rPr>
  </w:style>
  <w:style w:type="character" w:customStyle="1" w:styleId="AsuntodelcomentarioCar">
    <w:name w:val="Asunto del comentario Car"/>
    <w:basedOn w:val="TextocomentarioCar"/>
    <w:link w:val="Asuntodelcomentario"/>
    <w:uiPriority w:val="99"/>
    <w:semiHidden/>
    <w:rsid w:val="00904033"/>
    <w:rPr>
      <w:rFonts w:ascii="Calibri" w:hAnsi="Calibri"/>
      <w:b/>
      <w:bCs/>
      <w:sz w:val="20"/>
      <w:szCs w:val="20"/>
      <w:lang w:val="en-GB"/>
    </w:rPr>
  </w:style>
  <w:style w:type="character" w:styleId="Refdenotaalfinal">
    <w:name w:val="endnote reference"/>
    <w:basedOn w:val="Fuentedeprrafopredeter"/>
    <w:uiPriority w:val="99"/>
    <w:semiHidden/>
    <w:unhideWhenUsed/>
    <w:rsid w:val="00D2554C"/>
    <w:rPr>
      <w:vertAlign w:val="superscript"/>
    </w:rPr>
  </w:style>
  <w:style w:type="paragraph" w:customStyle="1" w:styleId="elementtoproof">
    <w:name w:val="elementtoproof"/>
    <w:basedOn w:val="Normal"/>
    <w:rsid w:val="005D5BED"/>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6486">
      <w:bodyDiv w:val="1"/>
      <w:marLeft w:val="0"/>
      <w:marRight w:val="0"/>
      <w:marTop w:val="0"/>
      <w:marBottom w:val="0"/>
      <w:divBdr>
        <w:top w:val="none" w:sz="0" w:space="0" w:color="auto"/>
        <w:left w:val="none" w:sz="0" w:space="0" w:color="auto"/>
        <w:bottom w:val="none" w:sz="0" w:space="0" w:color="auto"/>
        <w:right w:val="none" w:sz="0" w:space="0" w:color="auto"/>
      </w:divBdr>
    </w:div>
    <w:div w:id="171729322">
      <w:bodyDiv w:val="1"/>
      <w:marLeft w:val="0"/>
      <w:marRight w:val="0"/>
      <w:marTop w:val="0"/>
      <w:marBottom w:val="0"/>
      <w:divBdr>
        <w:top w:val="none" w:sz="0" w:space="0" w:color="auto"/>
        <w:left w:val="none" w:sz="0" w:space="0" w:color="auto"/>
        <w:bottom w:val="none" w:sz="0" w:space="0" w:color="auto"/>
        <w:right w:val="none" w:sz="0" w:space="0" w:color="auto"/>
      </w:divBdr>
    </w:div>
    <w:div w:id="806432153">
      <w:bodyDiv w:val="1"/>
      <w:marLeft w:val="0"/>
      <w:marRight w:val="0"/>
      <w:marTop w:val="0"/>
      <w:marBottom w:val="0"/>
      <w:divBdr>
        <w:top w:val="none" w:sz="0" w:space="0" w:color="auto"/>
        <w:left w:val="none" w:sz="0" w:space="0" w:color="auto"/>
        <w:bottom w:val="none" w:sz="0" w:space="0" w:color="auto"/>
        <w:right w:val="none" w:sz="0" w:space="0" w:color="auto"/>
      </w:divBdr>
      <w:divsChild>
        <w:div w:id="862672987">
          <w:marLeft w:val="0"/>
          <w:marRight w:val="0"/>
          <w:marTop w:val="0"/>
          <w:marBottom w:val="0"/>
          <w:divBdr>
            <w:top w:val="none" w:sz="0" w:space="0" w:color="auto"/>
            <w:left w:val="none" w:sz="0" w:space="0" w:color="auto"/>
            <w:bottom w:val="none" w:sz="0" w:space="0" w:color="auto"/>
            <w:right w:val="none" w:sz="0" w:space="0" w:color="auto"/>
          </w:divBdr>
        </w:div>
      </w:divsChild>
    </w:div>
    <w:div w:id="825626695">
      <w:bodyDiv w:val="1"/>
      <w:marLeft w:val="0"/>
      <w:marRight w:val="0"/>
      <w:marTop w:val="0"/>
      <w:marBottom w:val="0"/>
      <w:divBdr>
        <w:top w:val="none" w:sz="0" w:space="0" w:color="auto"/>
        <w:left w:val="none" w:sz="0" w:space="0" w:color="auto"/>
        <w:bottom w:val="none" w:sz="0" w:space="0" w:color="auto"/>
        <w:right w:val="none" w:sz="0" w:space="0" w:color="auto"/>
      </w:divBdr>
      <w:divsChild>
        <w:div w:id="1690835831">
          <w:marLeft w:val="0"/>
          <w:marRight w:val="0"/>
          <w:marTop w:val="0"/>
          <w:marBottom w:val="0"/>
          <w:divBdr>
            <w:top w:val="none" w:sz="0" w:space="0" w:color="auto"/>
            <w:left w:val="none" w:sz="0" w:space="0" w:color="auto"/>
            <w:bottom w:val="none" w:sz="0" w:space="0" w:color="auto"/>
            <w:right w:val="none" w:sz="0" w:space="0" w:color="auto"/>
          </w:divBdr>
        </w:div>
      </w:divsChild>
    </w:div>
    <w:div w:id="863594257">
      <w:bodyDiv w:val="1"/>
      <w:marLeft w:val="0"/>
      <w:marRight w:val="0"/>
      <w:marTop w:val="0"/>
      <w:marBottom w:val="0"/>
      <w:divBdr>
        <w:top w:val="none" w:sz="0" w:space="0" w:color="auto"/>
        <w:left w:val="none" w:sz="0" w:space="0" w:color="auto"/>
        <w:bottom w:val="none" w:sz="0" w:space="0" w:color="auto"/>
        <w:right w:val="none" w:sz="0" w:space="0" w:color="auto"/>
      </w:divBdr>
      <w:divsChild>
        <w:div w:id="1509370511">
          <w:marLeft w:val="0"/>
          <w:marRight w:val="0"/>
          <w:marTop w:val="0"/>
          <w:marBottom w:val="0"/>
          <w:divBdr>
            <w:top w:val="none" w:sz="0" w:space="0" w:color="auto"/>
            <w:left w:val="none" w:sz="0" w:space="0" w:color="auto"/>
            <w:bottom w:val="none" w:sz="0" w:space="0" w:color="auto"/>
            <w:right w:val="none" w:sz="0" w:space="0" w:color="auto"/>
          </w:divBdr>
          <w:divsChild>
            <w:div w:id="1104032724">
              <w:marLeft w:val="0"/>
              <w:marRight w:val="0"/>
              <w:marTop w:val="0"/>
              <w:marBottom w:val="0"/>
              <w:divBdr>
                <w:top w:val="none" w:sz="0" w:space="0" w:color="auto"/>
                <w:left w:val="none" w:sz="0" w:space="0" w:color="auto"/>
                <w:bottom w:val="none" w:sz="0" w:space="0" w:color="auto"/>
                <w:right w:val="none" w:sz="0" w:space="0" w:color="auto"/>
              </w:divBdr>
              <w:divsChild>
                <w:div w:id="638190524">
                  <w:marLeft w:val="0"/>
                  <w:marRight w:val="0"/>
                  <w:marTop w:val="0"/>
                  <w:marBottom w:val="0"/>
                  <w:divBdr>
                    <w:top w:val="none" w:sz="0" w:space="0" w:color="auto"/>
                    <w:left w:val="none" w:sz="0" w:space="0" w:color="auto"/>
                    <w:bottom w:val="none" w:sz="0" w:space="0" w:color="auto"/>
                    <w:right w:val="none" w:sz="0" w:space="0" w:color="auto"/>
                  </w:divBdr>
                  <w:divsChild>
                    <w:div w:id="2003775118">
                      <w:marLeft w:val="0"/>
                      <w:marRight w:val="0"/>
                      <w:marTop w:val="0"/>
                      <w:marBottom w:val="0"/>
                      <w:divBdr>
                        <w:top w:val="none" w:sz="0" w:space="0" w:color="auto"/>
                        <w:left w:val="none" w:sz="0" w:space="0" w:color="auto"/>
                        <w:bottom w:val="none" w:sz="0" w:space="0" w:color="auto"/>
                        <w:right w:val="none" w:sz="0" w:space="0" w:color="auto"/>
                      </w:divBdr>
                      <w:divsChild>
                        <w:div w:id="886333353">
                          <w:marLeft w:val="0"/>
                          <w:marRight w:val="0"/>
                          <w:marTop w:val="0"/>
                          <w:marBottom w:val="0"/>
                          <w:divBdr>
                            <w:top w:val="none" w:sz="0" w:space="0" w:color="auto"/>
                            <w:left w:val="none" w:sz="0" w:space="0" w:color="auto"/>
                            <w:bottom w:val="none" w:sz="0" w:space="0" w:color="auto"/>
                            <w:right w:val="none" w:sz="0" w:space="0" w:color="auto"/>
                          </w:divBdr>
                          <w:divsChild>
                            <w:div w:id="2055930046">
                              <w:marLeft w:val="0"/>
                              <w:marRight w:val="0"/>
                              <w:marTop w:val="0"/>
                              <w:marBottom w:val="0"/>
                              <w:divBdr>
                                <w:top w:val="none" w:sz="0" w:space="0" w:color="auto"/>
                                <w:left w:val="none" w:sz="0" w:space="0" w:color="auto"/>
                                <w:bottom w:val="none" w:sz="0" w:space="0" w:color="auto"/>
                                <w:right w:val="none" w:sz="0" w:space="0" w:color="auto"/>
                              </w:divBdr>
                            </w:div>
                            <w:div w:id="5632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894525">
      <w:bodyDiv w:val="1"/>
      <w:marLeft w:val="0"/>
      <w:marRight w:val="0"/>
      <w:marTop w:val="0"/>
      <w:marBottom w:val="0"/>
      <w:divBdr>
        <w:top w:val="none" w:sz="0" w:space="0" w:color="auto"/>
        <w:left w:val="none" w:sz="0" w:space="0" w:color="auto"/>
        <w:bottom w:val="none" w:sz="0" w:space="0" w:color="auto"/>
        <w:right w:val="none" w:sz="0" w:space="0" w:color="auto"/>
      </w:divBdr>
      <w:divsChild>
        <w:div w:id="429207707">
          <w:marLeft w:val="0"/>
          <w:marRight w:val="0"/>
          <w:marTop w:val="0"/>
          <w:marBottom w:val="0"/>
          <w:divBdr>
            <w:top w:val="none" w:sz="0" w:space="0" w:color="auto"/>
            <w:left w:val="none" w:sz="0" w:space="0" w:color="auto"/>
            <w:bottom w:val="none" w:sz="0" w:space="0" w:color="auto"/>
            <w:right w:val="none" w:sz="0" w:space="0" w:color="auto"/>
          </w:divBdr>
        </w:div>
      </w:divsChild>
    </w:div>
    <w:div w:id="1331104990">
      <w:bodyDiv w:val="1"/>
      <w:marLeft w:val="0"/>
      <w:marRight w:val="0"/>
      <w:marTop w:val="0"/>
      <w:marBottom w:val="0"/>
      <w:divBdr>
        <w:top w:val="none" w:sz="0" w:space="0" w:color="auto"/>
        <w:left w:val="none" w:sz="0" w:space="0" w:color="auto"/>
        <w:bottom w:val="none" w:sz="0" w:space="0" w:color="auto"/>
        <w:right w:val="none" w:sz="0" w:space="0" w:color="auto"/>
      </w:divBdr>
      <w:divsChild>
        <w:div w:id="247232933">
          <w:marLeft w:val="0"/>
          <w:marRight w:val="0"/>
          <w:marTop w:val="0"/>
          <w:marBottom w:val="0"/>
          <w:divBdr>
            <w:top w:val="none" w:sz="0" w:space="0" w:color="auto"/>
            <w:left w:val="none" w:sz="0" w:space="0" w:color="auto"/>
            <w:bottom w:val="none" w:sz="0" w:space="0" w:color="auto"/>
            <w:right w:val="none" w:sz="0" w:space="0" w:color="auto"/>
          </w:divBdr>
        </w:div>
      </w:divsChild>
    </w:div>
    <w:div w:id="1550385643">
      <w:bodyDiv w:val="1"/>
      <w:marLeft w:val="0"/>
      <w:marRight w:val="0"/>
      <w:marTop w:val="0"/>
      <w:marBottom w:val="0"/>
      <w:divBdr>
        <w:top w:val="none" w:sz="0" w:space="0" w:color="auto"/>
        <w:left w:val="none" w:sz="0" w:space="0" w:color="auto"/>
        <w:bottom w:val="none" w:sz="0" w:space="0" w:color="auto"/>
        <w:right w:val="none" w:sz="0" w:space="0" w:color="auto"/>
      </w:divBdr>
      <w:divsChild>
        <w:div w:id="1015812046">
          <w:marLeft w:val="0"/>
          <w:marRight w:val="0"/>
          <w:marTop w:val="0"/>
          <w:marBottom w:val="0"/>
          <w:divBdr>
            <w:top w:val="none" w:sz="0" w:space="0" w:color="auto"/>
            <w:left w:val="none" w:sz="0" w:space="0" w:color="auto"/>
            <w:bottom w:val="none" w:sz="0" w:space="0" w:color="auto"/>
            <w:right w:val="none" w:sz="0" w:space="0" w:color="auto"/>
          </w:divBdr>
        </w:div>
      </w:divsChild>
    </w:div>
    <w:div w:id="1702318218">
      <w:bodyDiv w:val="1"/>
      <w:marLeft w:val="0"/>
      <w:marRight w:val="0"/>
      <w:marTop w:val="0"/>
      <w:marBottom w:val="0"/>
      <w:divBdr>
        <w:top w:val="none" w:sz="0" w:space="0" w:color="auto"/>
        <w:left w:val="none" w:sz="0" w:space="0" w:color="auto"/>
        <w:bottom w:val="none" w:sz="0" w:space="0" w:color="auto"/>
        <w:right w:val="none" w:sz="0" w:space="0" w:color="auto"/>
      </w:divBdr>
    </w:div>
    <w:div w:id="1774083430">
      <w:bodyDiv w:val="1"/>
      <w:marLeft w:val="0"/>
      <w:marRight w:val="0"/>
      <w:marTop w:val="0"/>
      <w:marBottom w:val="0"/>
      <w:divBdr>
        <w:top w:val="none" w:sz="0" w:space="0" w:color="auto"/>
        <w:left w:val="none" w:sz="0" w:space="0" w:color="auto"/>
        <w:bottom w:val="none" w:sz="0" w:space="0" w:color="auto"/>
        <w:right w:val="none" w:sz="0" w:space="0" w:color="auto"/>
      </w:divBdr>
    </w:div>
    <w:div w:id="1893423514">
      <w:bodyDiv w:val="1"/>
      <w:marLeft w:val="0"/>
      <w:marRight w:val="0"/>
      <w:marTop w:val="0"/>
      <w:marBottom w:val="0"/>
      <w:divBdr>
        <w:top w:val="none" w:sz="0" w:space="0" w:color="auto"/>
        <w:left w:val="none" w:sz="0" w:space="0" w:color="auto"/>
        <w:bottom w:val="none" w:sz="0" w:space="0" w:color="auto"/>
        <w:right w:val="none" w:sz="0" w:space="0" w:color="auto"/>
      </w:divBdr>
      <w:divsChild>
        <w:div w:id="1067339114">
          <w:marLeft w:val="0"/>
          <w:marRight w:val="0"/>
          <w:marTop w:val="0"/>
          <w:marBottom w:val="0"/>
          <w:divBdr>
            <w:top w:val="none" w:sz="0" w:space="0" w:color="auto"/>
            <w:left w:val="none" w:sz="0" w:space="0" w:color="auto"/>
            <w:bottom w:val="none" w:sz="0" w:space="0" w:color="auto"/>
            <w:right w:val="none" w:sz="0" w:space="0" w:color="auto"/>
          </w:divBdr>
        </w:div>
      </w:divsChild>
    </w:div>
    <w:div w:id="1897352567">
      <w:bodyDiv w:val="1"/>
      <w:marLeft w:val="0"/>
      <w:marRight w:val="0"/>
      <w:marTop w:val="0"/>
      <w:marBottom w:val="0"/>
      <w:divBdr>
        <w:top w:val="none" w:sz="0" w:space="0" w:color="auto"/>
        <w:left w:val="none" w:sz="0" w:space="0" w:color="auto"/>
        <w:bottom w:val="none" w:sz="0" w:space="0" w:color="auto"/>
        <w:right w:val="none" w:sz="0" w:space="0" w:color="auto"/>
      </w:divBdr>
      <w:divsChild>
        <w:div w:id="404226658">
          <w:marLeft w:val="0"/>
          <w:marRight w:val="0"/>
          <w:marTop w:val="0"/>
          <w:marBottom w:val="0"/>
          <w:divBdr>
            <w:top w:val="none" w:sz="0" w:space="0" w:color="auto"/>
            <w:left w:val="none" w:sz="0" w:space="0" w:color="auto"/>
            <w:bottom w:val="none" w:sz="0" w:space="0" w:color="auto"/>
            <w:right w:val="none" w:sz="0" w:space="0" w:color="auto"/>
          </w:divBdr>
        </w:div>
      </w:divsChild>
    </w:div>
    <w:div w:id="1979605602">
      <w:bodyDiv w:val="1"/>
      <w:marLeft w:val="0"/>
      <w:marRight w:val="0"/>
      <w:marTop w:val="0"/>
      <w:marBottom w:val="0"/>
      <w:divBdr>
        <w:top w:val="none" w:sz="0" w:space="0" w:color="auto"/>
        <w:left w:val="none" w:sz="0" w:space="0" w:color="auto"/>
        <w:bottom w:val="none" w:sz="0" w:space="0" w:color="auto"/>
        <w:right w:val="none" w:sz="0" w:space="0" w:color="auto"/>
      </w:divBdr>
      <w:divsChild>
        <w:div w:id="1281306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Intern\EU-Projekte\Aktuelle%20Projekte\UNICORN_EU\08_Dissemination%20&amp;%20Templates\Templates%20and%20Standards\UNICORN_Deliverable_Template.dotx" TargetMode="External"/></Relationships>
</file>

<file path=word/theme/theme1.xml><?xml version="1.0" encoding="utf-8"?>
<a:theme xmlns:a="http://schemas.openxmlformats.org/drawingml/2006/main" name="Office Theme">
  <a:themeElements>
    <a:clrScheme name="Paasword">
      <a:dk1>
        <a:srgbClr val="242424"/>
      </a:dk1>
      <a:lt1>
        <a:srgbClr val="FFFFFF"/>
      </a:lt1>
      <a:dk2>
        <a:srgbClr val="FFFFFF"/>
      </a:dk2>
      <a:lt2>
        <a:srgbClr val="FFFFFF"/>
      </a:lt2>
      <a:accent1>
        <a:srgbClr val="2D416A"/>
      </a:accent1>
      <a:accent2>
        <a:srgbClr val="0C71A2"/>
      </a:accent2>
      <a:accent3>
        <a:srgbClr val="E5774E"/>
      </a:accent3>
      <a:accent4>
        <a:srgbClr val="83CEF1"/>
      </a:accent4>
      <a:accent5>
        <a:srgbClr val="E5774E"/>
      </a:accent5>
      <a:accent6>
        <a:srgbClr val="FECA48"/>
      </a:accent6>
      <a:hlink>
        <a:srgbClr val="0C0C0C"/>
      </a:hlink>
      <a:folHlink>
        <a:srgbClr val="0C0C0C"/>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A6EC58842C160489F3438DC59332164" ma:contentTypeVersion="9" ma:contentTypeDescription="Opret et nyt dokument." ma:contentTypeScope="" ma:versionID="0d7710b69b5377d220d14cf673bee27d">
  <xsd:schema xmlns:xsd="http://www.w3.org/2001/XMLSchema" xmlns:xs="http://www.w3.org/2001/XMLSchema" xmlns:p="http://schemas.microsoft.com/office/2006/metadata/properties" xmlns:ns2="032333a6-5af0-4009-8b38-78d4e661b977" targetNamespace="http://schemas.microsoft.com/office/2006/metadata/properties" ma:root="true" ma:fieldsID="40c869770e697c5c150aeafbd26f9ab0" ns2:_="">
    <xsd:import namespace="032333a6-5af0-4009-8b38-78d4e661b9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333a6-5af0-4009-8b38-78d4e661b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C23A-0811-45CA-82A1-FE6B0E6C54D8}">
  <ds:schemaRefs>
    <ds:schemaRef ds:uri="http://schemas.microsoft.com/sharepoint/v3/contenttype/forms"/>
  </ds:schemaRefs>
</ds:datastoreItem>
</file>

<file path=customXml/itemProps2.xml><?xml version="1.0" encoding="utf-8"?>
<ds:datastoreItem xmlns:ds="http://schemas.openxmlformats.org/officeDocument/2006/customXml" ds:itemID="{4D976D7D-6401-4A82-8175-B2F5C2F214B8}">
  <ds:schemaRefs>
    <ds:schemaRef ds:uri="http://schemas.microsoft.com/office/2006/metadata/properties"/>
    <ds:schemaRef ds:uri="http://schemas.microsoft.com/office/infopath/2007/PartnerControls"/>
    <ds:schemaRef ds:uri="a411fdc0-a892-4258-ba7f-dfd38bead3e6"/>
    <ds:schemaRef ds:uri="2de8bb39-1e53-4a58-a245-6d5fcc30ff30"/>
  </ds:schemaRefs>
</ds:datastoreItem>
</file>

<file path=customXml/itemProps3.xml><?xml version="1.0" encoding="utf-8"?>
<ds:datastoreItem xmlns:ds="http://schemas.openxmlformats.org/officeDocument/2006/customXml" ds:itemID="{5B181F4E-04C4-4DB3-9428-BD762B28B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333a6-5af0-4009-8b38-78d4e661b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A772B6-8EF3-41B0-9C85-1D84C4E4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UNICORN_Deliverable_Template.dotx</Template>
  <TotalTime>13</TotalTime>
  <Pages>3</Pages>
  <Words>242</Words>
  <Characters>1335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Daniel Gómez Martín</cp:lastModifiedBy>
  <cp:revision>2</cp:revision>
  <dcterms:created xsi:type="dcterms:W3CDTF">2022-08-08T12:17:00Z</dcterms:created>
  <dcterms:modified xsi:type="dcterms:W3CDTF">2025-06-20T12:52:00Z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0x010100EA6EC58842C160489F3438DC59332164</vt:lpwstr>
  </property>
  <property fmtid="{D5CDD505-2E9C-101B-9397-08002B2CF9AE}" pid="3" name="MediaServiceImageTags">
    <vt:lpwstr/>
  </property>
</Properties>
</file>